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C" w:rsidRPr="00561E1C" w:rsidRDefault="00561E1C" w:rsidP="00561E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561E1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Приказ Минобрнауки России </w:t>
      </w:r>
      <w:bookmarkEnd w:id="0"/>
      <w:r w:rsidRPr="00561E1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 17.10.2013 N 1155 (в ред. Приказов Минпросвещения РФ от 21.01.2019 N 31, 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61E1C" w:rsidRPr="00561E1C" w:rsidRDefault="00561E1C" w:rsidP="00561E1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Зарегистрировано в Минюсте России 14 ноября 2013 г. N 30384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МИНИСТЕРСТВО ОБРАЗОВАНИЯ И НАУКИ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РОССИЙСКОЙ ФЕДЕРАЦИИ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</w:t>
      </w:r>
    </w:p>
    <w:p w:rsidR="00561E1C" w:rsidRPr="00561E1C" w:rsidRDefault="00561E1C" w:rsidP="00561E1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 17 октября 2013 г. N 1155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 УТВЕРЖДЕНИИ ФЕДЕРАЛЬНОГО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ГОСУДАРСТВЕННОГО ОБРАЗОВАТЕЛЬНОГО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СТАНДАРТА ДОШКОЛЬНОГО ОБРАЗОВАНИЯ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(в ред. Приказов Минпросвещения РФ от 21.01.2019 N 31,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соответствии с пунктом 6 части 1 статьи 6 Федерального закона от 29 декабря 2012 г.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273-ФЗ "Об образовании в Российской Федерации" (Собрание законодательства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2012, N 53, ст. 7598; 2013, N 19, ст. 2326; N 30, ст. 4036), подпунктом 5.2.41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Положения о Министерстве образования и науки Российской Федерации, утвержденного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постановлением Правительства Российской Федерации от 3 июня 2013 г. N 466 (Собрание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законодательства Российской Федерации, 2013, N 23, ст. 2923; N 33, ст. 4386; N 37, ст. 4702),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пунктом 7 Правил разработки, утверждения федеральных государственных образовательных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стандартов и внесения в них изменений, утвержденных постановлением Правительства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5 августа 2013 г. N 661 (Собрание законодательства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2013, N 33, ст. 4377), приказываю: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В связи с утратой силы Постановления Правительства РФ от 03.06.2013 N 466, с</w:t>
      </w:r>
      <w:r w:rsidRPr="00561E1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br/>
        <w:t>10.08.2018 следует руководствоваться принятым взамен Постановлением</w:t>
      </w:r>
      <w:r w:rsidRPr="00561E1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br/>
        <w:t>Правительства РФ от 28.07.2018 N 884.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Утвердить прилагаемый федеральный государственный образовательный стандарт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23 ноября 2009 г. N 655 "Об утверждении и введении в действие федеральных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государственных требований к структуре основной общеобразовательной программы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образования" (зарегистрирован Министерством юстиции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8 февраля 2010 г., регистрационный N 16299);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20 июля 2011 г. N 2151 "Об утверждении федеральных государственных требований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условиям реализации основной общеобразовательной программы дошкольного образования"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(зарегистрирован Министерством юстиции Российской Федерации 14 ноября 2011 г.,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регистрационный N 22303).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 Настоящий приказ вступает в силу с 1 января 2014 года.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Министр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Д.В. ЛИВАНОВ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Приложение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Утвержден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приказом Министерства образования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 науки Российской Федерации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от 17 октября 2013 г. N 1155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ФЕДЕРАЛЬНЫЙ ГОСУДАРСТВЕННЫЙ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ОБРАЗОВАТЕЛЬНЫЙ СТАНДАРТ ДОШКОЛЬНОГО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(в ред. Приказов Минпросвещения РФ от 21.01.2019 N 31,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I. ОБЩИЕ ПОЛОЖЕНИЯ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 (далее - Стандарт) представляет собой совокупность обязательных требований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дошкольному образованию.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Предметом регулирования Стандарта являются отношения в сфере образования,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возникающие при реализации образовательной программы дошкольного образования (далее -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Программа).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деятельность по Программе осуществляется организациями,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осуществляющими образовательную деятельность, индивидуальными предпринимателями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вместе - Организации).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Положения настоящего Стандарта могут использоваться родителями (законными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представителями) при получении детьми дошкольного образования в форме семейного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 Стандарт разработан на основе Конституции Российской Федерации &lt;1&gt;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законодательства Российской Федерации и с учетом Конвенции ООН о правах ребенка &lt;2&gt;,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основе которых заложены следующие основные принципы: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&lt;1&gt; Российская газета, 25 декабря 1993 г.; Собрание законодательства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2009, N 1, ст. 1, ст. 2.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&lt;2&gt; Сборник международных договоров СССР, 1993, выпуск XLVI.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1) поддержка разнообразия детства; сохранение уникальности и самоценности детства как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важного этапа в общем развитии человека, самоценность детства - понимание (рассмотрение)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детства как периода жизни значимого самого по себе, без всяких условий; значимого тем, что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происходит с ребенком сейчас, а не тем, что этот период есть период подготовки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следующему периоду;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личностно-развивающий и гуманистический характер взаимодействия взрослых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(родителей (законных представителей), педагогических и иных работников Организации)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уважение личности ребенка;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прежде всего в форме игры, познавательной и исследовательской деятельности, в форме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творческой активности, обеспечивающей художественно-эстетическое развитие ребенка.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1.3. В Стандарте учитываются: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здоровья, определяющие особые условия получения им образования (далее - особые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образовательные потребности), индивидуальные потребности отдельных категорий детей,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с ограниченными возможностями здоровья;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1.4. Основные принципы дошкольного образования: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возраста), обогащение (амплификация) детского развития;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каждого ребенка, при котором сам ребенок становится активным в выборе содержания своего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образования, становится субъектом образования (далее - индивидуализация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содействие и сотрудничество детей и взрослых, признание ребенка полноценным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участником (субъектом) образовательных отношений;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сотрудничество Организации с семьей;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видах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методов возрасту и особенностям развития);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9) учет этнокультурной ситуации развития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качественного дошкольного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основе единства обязательных требований к условиям реализации образовательных программ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образования, их структуре и результатам их освоения;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уровня дошкольного образования.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1.6. Стандарт направлен на решение следующих задач: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охраны и укрепления физического и психического здоровья детей, в том числе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эмоционального благополучия;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детства независимо от места жительства, пола, нации, языка, социального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статуса, психофизиологических и других особенностей (в том числе ограниченных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возможностей здоровья);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рамках образовательных программ различных уровней (далее - преемственность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программ дошкольного и начального общего образования);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индивидуальными особенностями и склонностями, развития способностей и творческого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потенциала каждого ребенка как субъекта отношений с самим собой, другими детьми,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взрослыми и миром;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объединения обучения и воспитания в целостный образовательный процесс на основе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духовно-нравственных и социокультурных ценностей и принятых в обществе правил и норм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поведения в интересах человека, семьи, общества;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жизни, развития их социальных, нравственных, эстетических, интеллектуальных, физических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качеств, инициативности, самостоятельности и ответственности ребенка, формирования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предпосылок учебной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форм дошкольного образования, возможности формирования Программ различной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направленности с учетом образовательных потребностей, способностей и состояния здоровья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психологическим и физиологическим особенностям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родителей (законных представителей) в вопросах развития и образования, охраны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укрепления здоровья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1.7. Стандарт является основой для: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разработки федеральной образовательной программы дошкольного образования (далее -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федеральная программа) &lt;3&gt;;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&lt;3&gt; Часть 6.5 статьи 12 Федерального закона от 29 декабря 2012 г. N 273-ФЗ "Об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2012, N 53, ст. 7598; 2022, N 39, ст. 6541). (в ред. Приказа Минпросвещения РФ от 08.11.2022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2) разработки Программы;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затрат на оказание государственной (муниципальной) услуги в сфере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объективной оценки соответствия образовательной деятельности Организации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требованиям Стандарта;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формирования содержания профессионального образования и дополнительного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профессионального образования педагогических работников, а также проведения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аттестации;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укреплении их физического и психического здоровья, в развитии индивидуальных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способностей и необходимой коррекции нарушений их развития.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1.8. Стандарт включает в себя требования к: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структуре Программы и ее объему;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условиям реализации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результатам освоения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1.9. Программа реализуется на государственном языке Российской Федерации. Программа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может предусматривать возможность реализации на родном языке из числа языков народов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Федерации. Реализация Программы на родном языке из числа языков народов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в том числе русском языке как родном языке на основании заявлений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родителей (законных представителей) несовершеннолетних обучающихся не должна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осуществляться в ущерб получению образования на государственном языке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Федерации. (в ред. Приказа Минпросвещения РФ от 21.01.2019 N 31)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II. ТРЕБОВАНИЯ К СТРУКТУРЕ ОБРАЗОВАТЕЛЬНОЙ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ПРОГРАММЫ ДОШКОЛЬНОГО ОБРАЗОВАНИЯ И ЕЕ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ОБЪЕМУ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 Программа определяет содержание и организацию образовательной деятельности 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уровне дошкольного образования.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общения и деятельности с учетом их возрастных, индивидуальных психологических 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физиологических особенностей и должна быть направлена на решение задач, указанных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пункте 1.6 Стандарта.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разные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Программа формируется как программа психолого-педагогической поддержки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позитивной социализации и индивидуализации, развития личности детей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возраста и определяет комплекс основных характеристик дошкольного образования (объем,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содержание и планируемые результаты в виде целевых ориентиров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2.4. Программа направлена на: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развития ребенка, открывающих возможности для его позитивной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социализации, его личностного развития, развития инициативы и творческих способностей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основе сотрудничества со взрослыми и сверстниками и соответствующим возрасту видам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условий социализации и индивидуализации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2.5. Программа разрабатывается и утверждается Организацией самостоятельно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соответствии с настоящим Стандартом и федеральной программой &lt;4&gt;.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&lt;4&gt; Части 6 и 6.1 статьи 12 Федерального закона от 29 декабря 2012 г. N 273-ФЗ "Об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2012, N 53, ст. 7598; 2022, N 39, ст. 6541). (в ред. Приказа Минпросвещения РФ от 08.11.2022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 разработке Программы Организация определяет продолжительность пребывания детей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Организации, режим работы Организации в соответствии с объемом решаемых задач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деятельности, предельную наполняемость Групп. Организация может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разрабатывать и реализовывать в Группах различные Программы с разной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продолжительностью пребывания детей в течение суток, в том числе Групп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кратковременного пребывания детей, Групп полного и продленного дня, Групп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круглосуточного пребывания, Групп детей разного возраста от двух месяцев до восьми лет,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разновозрастных Групп.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может реализовываться в течение всего времени пребывания &lt;5&gt; детей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&lt;5&gt; При круглосуточном пребывании детей в Группе реализация программы осуществляется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 более 14 часов с учетом режима дня и возрастных категорий детей.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2.6. Содержание Программы должно обеспечивать физическое и психическое развитие детей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различных видах деятельности и охватывать следующие структурные единицы,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представляющие определенные направления обучения и воспитания детей (далее -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образовательные области):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социально-коммуникативное развитие;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познавательное развитие;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речевое развитие;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художественно-эстетическое развитие;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физическое развитие.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"Социально-коммуникативное развитие" направлена на: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усвоение и присвоение норм, правил поведения и морально-нравственных ценностей,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принятых в российском обществе;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общения ребенка со взрослыми и сверстниками, формирование готовности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совместной деятельности и сотрудничеству;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у ребенка основ гражданственности и патриотизма, уважительного отношения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чувства принадлежности к своей семье, сообществу детей и взрослых в Организации,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региону проживания и стране в целом;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эмоциональной отзывчивости и сопереживания, социального и эмоционального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интеллекта, воспитание гуманных чувств и отношений; (в ред. Приказа Минпросвещения РФ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самостоятельности и инициативности, планирования и регуляции ребенком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собственных действий;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позитивных установок к различным видам труда и творчества;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основ социальной навигации и безопасного поведения в быту и природе,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социуме и медиапространстве (цифровой среде).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"Познавательное развитие" направлена на: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любознательности, интереса и мотивации к познавательной деятельности;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сенсорных эталонов и перцептивных (обследовательских) действий, развитие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поисковых исследовательских умений, мыслительных операций, воображения и способности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творческому преобразованию объектов познания, становление сознания;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целостной картины мира, представлений об объектах окружающего мира, их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свойствах и отношениях;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основ экологической культуры, знаний об особенностях и многообразии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природы Родного края и различных континентов, о взаимосвязях внутри природных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сообществ и роли человека в природе, правилах поведения в природной среде, воспитание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гуманного отношения к природе;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себе и ближайшем социальном окружении,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культурно-исторических событиях, традициях и социокультурных ценностях малой родины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Отечества, многообразии стран и народов мира;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количестве, числе, счете, величине, геометрических фигурах,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пространстве, времени, математических зависимостях и отношениях этих категорий,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овладение логико-математическими способами их познания;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представлений о цифровых средствах познания окружающего мира, способах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их безопасного использования.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"Речевое развитие" включает: (в ред. Приказа Минпросвещения РФ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владение речью как средством коммуникации, познания и самовыражения;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правильного звукопроизношения;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звуковой и интонационной культуры речи;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фонематического слуха; обогащение активного и пассивного словарного запаса; (в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грамматически правильной и связной речи (диалогической и монологической); (в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ознакомление с литературными произведениями различных жанров (фольклор,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художественная и познавательная литература), формирование их осмысленного восприятия;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речевого творчества;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предпосылок к обучению грамоте.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"Художественно-эстетическое развитие" предполагает: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предпосылок ценностно-смыслового восприятия и понимания мира природы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произведений искусства (словесного, музыкального, изобразительного);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становление эстетического и эмоционально-нравственного отношения к окружающему миру,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воспитание эстетического вкуса;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элементарных представлений о видах искусства (музыка, живопись, театр,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народное искусство и другое);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художественных умений и навыков в разных видах деятельности (рисовании,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лепке, аппликации, художественном конструировании, пении, игре на детских музыкальных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инструментах, музыкально-ритмических движениях, словесном творчестве и другое);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освоение разнообразных средств художественной выразительности в различных видах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искусства;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реализацию художественно-творческих способностей ребенка в повседневной жизни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различных видах досуговой деятельности (праздники, развлечения и другое);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и поддержку самостоятельной творческой деятельности детей (изобразительной,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конструктивной, музыкальной, художественно-речевой, театрализованной и другое).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область "Физическое развитие" предусматривает: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приобретение ребенком двигательного опыта в различных видах деятельности детей,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развитие психофизических качеств (быстрота, сила, ловкость, выносливость, гибкость),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координационных способностей, крупных групп мышц и мелкой моторики;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опорно-двигательного аппарата, развитие равновесия, глазомера,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ориентировки в пространстве;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овладение основными движениями (метание, ползание, лазанье, ходьба, бег, прыжки);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 общеразвивающим упражнениям, музыкально-ритмическим движениям,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подвижным играм, спортивным упражнениям и элементам спортивных игр (баскетбол,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футбол, хоккей, бадминтон, настольный теннис, городки, кегли и другое);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нравственно-волевых качеств (воля, смелость, выдержка и другое);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воспитание интереса к различным видам спорта и чувства гордости за выдающиеся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достижения российских спортсменов;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приобщение к здоровому образу жизни и активному отдыху, формирование представлений 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здоровье, способах его сохранения и укрепления, правилах безопасного поведения в разных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видах двигательной деятельности, воспитание бережного отношения к своему здоровью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здоровью окружающих.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индивидуальных особенностей детей, определяется целями и задачами Программы и может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реализовываться в различных видах деятельности: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взрослым; двигательная (пространственно-предметные перемещения, хватание, ползание,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ходьба, тактильно-двигательные игры); предметно-манипулятивная (орудийные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соотносящие действия с предметами); речевая (слушание и понимание речи взрослого,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гуление, лепет и первые слова); элементарная музыкальная деятельность (слушание музыки,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танцевальные движения на основе подражания, музыкальные игры).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раннем возрасте (1 год - 3 года) - предметная деятельность (орудийно-предметные действия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ест ложкой, пьет из кружки и другое); экспериментирование с материалами и веществами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(песок, вода, тесто); ситуативно-деловое общение со взрослым и эмоционально-практическое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 сверстниками под руководством взрослого; двигательная деятельность (основные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движения, общеразвивающие упражнения, простые подвижные игры); игровая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(отобразительная, сюжетно-отобразительная, игры с дидактическими игрушками); речевая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(понимание речи взрослого, слушание и понимание стихов, активная речь); изобразительная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деятельность (рисование, лепка) и конструирование из мелкого и крупного строительного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материала; самообслуживание и элементарные трудовые действия (убирает игрушки,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подметает веником, поливает цветы из лейки и другое); музыкальная деятельность (слушание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музыки и исполнительство, музыкально-ритмические движения).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дошкольного возраста (3 года - 8 лет) - игровая деятельность (сюжетно-ролевая,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театрализованная, режиссерская, строительно-конструктивная, дидактическая, подвижная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другое); общение со взрослым (ситуативно-деловое, внеситуативно-познавательное,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внеситуативно-личностное) и сверстниками (ситуативно-деловое, внеситуативно-деловое);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речевая (слушание речи взрослого и сверстников, активная диалогическая и монологическая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речь); познавательно-исследовательская деятельность и экспериментирование;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изобразительная деятельность (рисование, лепка, аппликация) и конструирование из разных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материалов по образцу, условию и замыслу ребенка; двигательная (основные виды движений,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общеразвивающие и спортивные упражнения, подвижные и элементы спортивных игр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другое); элементарная трудовая деятельность (самообслуживание, хозяйственно-бытовой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труд, труд в природе, ручной труд); музыкальная (слушание и понимание музыкальных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произведений, пение, музыкально-ритмические движения, игра на детских музыкальных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инструментах).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ребенка дошкольного возраста: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характер взаимодействия со взрослыми;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характер взаимодействия с другими детьми;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2.9. Программа состоит из обязательной части и части, формируемой участниками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отношений. Обе части являются взаимодополняющими и необходимыми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точки зрения реализации требований Стандарта.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 во всех пяти взаимодополняющих образовательных областях (пункт 2.5 Стандарта).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части, формируемой участниками образовательных отношений, должны быть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представлены выбранные и/или разработанные самостоятельно участниками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 Программы, направленные на развитие детей в одной или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нескольких образовательных областях, видах деятельности и/или культурных практиках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- парциальные образовательные программы), методики, формы организации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работы.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2.10. Объем обязательной части Программы должен соответствовать федеральной программе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быть не менее 60% от общего объема Программы; части, формируемой участниками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отношений, не более 40%. Содержание и планируемые результаты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должны быть не ниже соответствующих содержания и планируемых результатов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федеральной программы &lt;6&gt;.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&lt;6&gt; Часть 6.1 статьи 12 Федерального закона от 29 декабря 2012 г. N 273-ФЗ "Об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2012, N 53, ст. 7598; 2022, N 39, ст. 6541). (в ред. Приказа Минпросвещения РФ от 08.11.2022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2.11. Программа включает три основных раздела: целевой, содержательный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организационный, в каждом из которых отражается обязательная часть и часть, формируемая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участниками образовательных отношений.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освоения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Пояснительная записка должна раскрывать: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цели и задачи реализации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принципы и подходы к формированию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значимые для разработки и реализации Программы характеристики,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характеристики особенностей развития детей раннего и дошкольного возраста.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целевым ориентирам в обязательной части и части, формируемой участниками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отношений, с учетом возрастных возможностей и индивидуальных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различий (индивидуальных траекторий развития) детей, а также особенностей развития детей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 ограниченными возможностями здоровья, в том числе детей-инвалидов (далее - дети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2.11.2. Содержательный раздел представляет общее содержание Программы,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обеспечивающее полноценное развитие личности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Содержательный раздел Программы должен включать: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ребенка, представленными в пяти образовательных областях, федеральной программой 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учетом используемых методических пособий, обеспечивающих реализацию данного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содержания;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учетом возрастных и индивидуальных особенностей воспитанников, специфики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потребностей и интересов;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детей в случае, если эта работа предусмотрена Программой.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способы и направления поддержки детской инициативы;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авторов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различные направления, выбранные участниками образовательных отношений из числа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парциальных и иных программ и/или созданных ими самостоятельно.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Данная часть Программы должна учитывать образовательные потребности, интересы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мотивы детей, членов их семей и педагогов и, в частности, может быть ориентирована на: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специфику национальных, социокультурных и иных условий, в которых осуществляется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образовательная деятельность;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выбор тех парциальных образовательных программ и форм организации работы с детьми,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которые в наибольшей степени соответствуют потребностям и интересам детей, а также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 педагогического коллектива;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сложившиеся традиции Организации или Группы.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коррекционной работы и/или инклюзивного образования включается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Программу, если планируется ее освоение детьми с ограниченными возможностями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здоровья, в том числе механизмы адаптации Программы для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указанных детей, использование специальных образовательных программ и методов,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специальных методических пособий и дидактических материалов, проведение групповых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индивидуальных коррекционных занятий и осуществления квалифицированной коррекции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нарушений их развития.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Коррекционная работа и/или инклюзивное образование должны быть направлены на: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обеспечение коррекции нарушений развития различных категорий детей с ограниченными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здоровья, оказание им квалифицированной помощи в освоении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освоение детьми с ограниченными возможностями здоровья Программы,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разностороннее развитие с учетом возрастных и индивидуальных особенностей и особых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потребностей, социальной адаптации.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Коррекционная работа и/или инклюзивное образование детей с ограниченными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здоровья, осваивающих Программу в Группах комбинированной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компенсирующей направленности (в том числе и для детей со сложными (комплексными)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нарушениями), должны учитывать особенности развития и специфические образовательные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потребности каждой категории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организации инклюзивного образования по основаниям, не связанным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детей, выделение данного раздела не является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обязательным; в случае же его выделения содержание данного раздела определяется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Организацией самостоятельно.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обеспечения Программы, обеспеченности методическими материалами и средствами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обучения и воспитания, включать распорядок и/или режим дня, а также особенности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традиционных событий, праздников, мероприятий; особенности организации развивающей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предметно-пространственной среды.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2.12. Обязательная часть Программы должна соответствовать федеральной программе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оформляется в виде ссылки на нее. Содержание и планируемые результаты Программы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должны быть не ниже соответствующих содержания и планируемых результатов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федеральной программы.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представлена в виде ссылок на соответствующую методическую литературу, позволяющую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ознакомиться с содержанием выбранных участниками образовательных отношений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парциальных программ, методик, форм организации образовательной работы.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презентация Программы должна быть ориентирована на родителей (законных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представителей) детей и доступна для ознакомления.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том числе категории детей с ограниченными возможностями здоровья, если Программа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предусматривает особенности ее реализации для этой категории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ссылка на федеральную программу;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III. ТРЕБОВАНИЯ К УСЛОВИЯМ РЕАЛИЗАЦИИ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ОБРАЗОВАТЕЛЬНОЙ ПРОГРАММЫ ДОШКОЛЬНОГО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ОБРАЗОВАНИЯ (в ред. Приказа Минпросвещения РФ от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08.11.2022 N 955)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3.1. Требования к условиям реализации Программы включают требования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психолого-педагогическим, кадровым, материально-техническим и финансовым условиям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а также к развивающей предметно-пространственной среде.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 всех основных образовательных областях, а именно: в сферах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социально-коммуникативного, познавательного, речевого, художественно-эстетического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физического развития личности детей на фоне их эмоционального благополучия 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положительного отношения к миру, к себе и к другим людям.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Указанные требования направлены на создание социальной ситуации развития для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участников образовательных отношений, включая создание образовательной среды, которая: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обеспечивает эмоциональное благополучие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обеспечивает открытость дошкольного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Требования к психолого-педагогическим условиям реализации Программы.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3.2.1. Для успешной реализации Программы должны быть обеспечены следующие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психолого-педагогические условия: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положительной самооценки, уверенности в собственных возможностях и способностях;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использование в образовательной деятельности форм и методов работы с детьми,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соответствующих их возрастным и индивидуальным особенностям (недопустимость как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искусственного ускорения, так и искусственного замедления развития детей);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ориентированного на интересы и возможности каждого ребенка и учитывающего социальную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ситуацию его развития;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взаимодействия детей друг с другом в разных видах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поддержка инициативы и самостоятельности детей в специфических для них видах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 и общения;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защита детей от всех форм физического и психического насилия &lt;7&gt;;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&lt;7&gt; Пункт 9 части 1 статьи 34 Федерального закона от 29 декабря 2012 г. N 273-ФЗ "Об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образовании в Российской Федерации" (Собрание законодательства Российской Федерации,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2012, N 53, ст. 7598; 2013, N 19, ст. 2326). (в ред. Приказа Минпросвещения РФ от 08.11.2022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8) поддержка родителей (законных представителей) в воспитании детей, охране и укреплении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их здоровья, вовлечение семей непосредственно в образовательную деятельность.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3.2.2. Для получения без дискриминации качественного образования детьми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создаются необходимые условия для диагностики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коррекции нарушений развития и социальной адаптации, оказания ранней коррекционной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помощи на основе специальных психолого-педагогических подходов и наиболее подходящих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этих детей языков, методов, способов общения и условий, в максимальной степени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способствующих получению дошкольного образования, а также социальному развитию этих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детей, в том числе посредством организации инклюзивного образования детей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 Такая оценка производится педагогическим работником в рамках педагогической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диагностики (оценки индивидуального развития детей дошкольного возраста, связанной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оценкой эффективности педагогических действий и лежащей в основе их дальнейшего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планирования).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для решения следующих образовательных задач: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индивидуализации образования (в том числе поддержки ребенка, построения 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траектории или профессиональной коррекции особенностей его развития);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оптимизации работы с группой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необходимости используется психологическая диагностика развития детей (выявление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изучение индивидуально-психологических особенностей детей), которую проводят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квалифицированные специалисты (педагоги-психологи, психологи).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родителей (законных представителей).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психологического сопровождения и проведения квалифицированной коррекции развития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специфики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3.2.5. Условия, необходимые для создания социальной ситуации развития детей,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соответствующей специфике дошкольного возраста, предполагают: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обеспечение эмоционального благополучия через: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непосредственное общение с каждым ребенком;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поддержку индивидуальности и инициативы детей через: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недирективную помощь детям, поддержку детской инициативы и самостоятельности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разных видах деятельности (игровой, исследовательской, проектной, познавательной и т.д.);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принадлежащими к разным национально-культурным, религиозным общностям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социальным слоям, а также имеющими различные (в том числе ограниченные) возможности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коммуникативных способностей детей, позволяющих разрешать конфликтные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ситуации со сверстниками;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построение вариативного развивающего образования, ориентированного на уровень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развития, проявляющийся у ребенка в совместной деятельности со взрослым и более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опытными сверстниками, но не актуализирующийся в его индивидуальной деятельности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(далее - зона ближайшего развития каждого ребенка), через: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воображения и детского творчества, личностного, физического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художественно-эстетического развития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поддержку спонтанной игры детей, ее обогащение, обеспечение игрового времени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пространства;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индивидуального развития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ребенка, непосредственного вовлечения их в образовательную деятельность,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посредством создания образовательных проектов совместно с семьей на основе выявления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потребностей и поддержки образовательных инициатив семьи.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3.2.6. В целях эффективной реализации Программы должны быть созданы условия для: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дополнительного профессионального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консультативной поддержки педагогических работников и родителей (законных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представителей) по вопросам образования и охраны здоровья детей,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инклюзивного образования (в случае его организации);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числе во взаимодействии со сверстниками и взрослыми.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3.2.7. Для коррекционной работы с детьми с ограниченными возможностями здоровья,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осваивающими Программу совместно с другими детьми в Группах комбинированной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направленности, должны создаваться условия в соответствии с перечнем и планом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индивидуально ориентированных коррекционных мероприятий, обеспечивающих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удовлетворение особых образовательных потребностей детей с ограниченными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возможностями здоровья.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учитываться индивидуальная программа реабилитации ребенка-инвалида.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3.2.8. Организация должна создавать возможности: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вовлеченным в образовательную деятельность, а также широкой общественности;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для взрослых по поиску, использованию материалов, обеспечивающих реализацию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Программы, в том числе в информационной среде;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реализацией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3.2.9. Максимально допустимый объем образовательной нагрузки должен соответствовать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санитарным правилам и нормам СанПиН 1.2.3685-21 "Гигиенические нормативы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к обеспечению безопасности и (или) безвредности для человека факторов среды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обитания", утвержденным постановлением Главного государственного санитарного врача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28 января 2021 г. N 2 (зарегистрировано Министерством юстиции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29 января 2021 г., регистрационный N 62296), действующим до 1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марта 2027 г., и санитарным правилам СП 2.4.3648-20 "Санитарно-эпидемиологические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к организациям воспитания и обучения, отдыха и оздоровления детей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молодежи", утвержденным постановлением Главного государственного санитарного врача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от 28 сентября 2020 г. N 28 (зарегистрировано Министерством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юстиции Российской Федерации 18 декабря 2020 г., регистрационный N 61573),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действующим до 1 января 2027 г.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 Требования к развивающей предметно-пространственной среде.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3.3.1. Развивающая предметно-пространственная среда обеспечивает максимальную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реализацию образовательного потенциала пространства Организации, Группы, а также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территории, прилегающей к Организации или находящейся на небольшом удалении,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приспособленной для реализации Программы (далее - участок), материалов, оборудования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инвентаря для развития детей дошкольного возраста в соответствии с особенностями каждого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возрастного этапа, охраны и укрепления их здоровья, учета особенностей и коррекции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недостатков их развития.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общения и совместной деятельности детей (в том числе детей разного возраста) и взрослых,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двигательной активности детей, а также возможности для уединения.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реализацию различных образовательных программ;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национально-культурных, климатических условий, в которых осуществляется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образовательная деятельность;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учет возрастных особенностей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3.3.4. Развивающая предметно-пространственная среда должна быть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содержательно-насыщенной, трансформируемой, полифункциональной, вариативной,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доступной и безопасной.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Насыщенность среды должна соответствовать возрастным возможностям детей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содержанию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том числе техническими), соответствующими материалами, в том числе расходным игровым,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спортивным, оздоровительным оборудованием, инвентарем (в соответствии со спецификой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образовательного пространства и разнообразие материалов, оборудования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инвентаря (в здании и на участке) должны обеспечивать: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экспериментирование с доступными детям материалами (в том числе с песком и водой);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подвижных играх и соревнованиях;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окружением;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самовыражения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предоставлять необходимые и достаточные возможности для движения, предметной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игровой деятельности с разными материалами.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Трансформируемость пространства предполагает возможность изменений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предметно-пространственной среды в зависимости от образовательной ситуации,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меняющихся интересов и возможностей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Полифункциональность материалов предполагает: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например, детской мебели, матов, мягких модулей, ширм и т.д.;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в Организации или Группе полифункциональных (не обладающих жестко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закрепленным способом употребления) предметов, в том числе природных материалов,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пригодных для использования в разных видах детской активности (в том числе в качестве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предметов-заместителей в детской игре).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Вариативность среды предполагает: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уединения и пр.), а также разнообразных материалов, игр, игрушек и оборудования,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обеспечивающих свободный выбор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периодическую сменяемость игрового материала, появление новых предметов,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стимулирующих игровую, двигательную, познавательную и исследовательскую активность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Доступность среды предполагает: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доступность для воспитанников, в том числе детей с ограниченными возможностями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 и детей-инвалидов, всех помещений, где осуществляется образовательная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деятельность;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играм, игрушкам, материалам, пособиям, обеспечивающим все основные виды детской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активности;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элементов требованиям по обеспечению надежности и безопасности их использования.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соответствующие материалы (в том числе расходные), игровое, спортивное, оздоровительное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оборудование, инвентарь, необходимые для реализации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3.4.1. Реализация Программы обеспечивается руководящими, педагогическими,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учебно-вспомогательными, административно-хозяйственными работниками Организации.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 могут также участвовать научные работники Организации. Иные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работники Организации, в том числе осуществляющие финансовую и хозяйственную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охрану жизни и здоровья детей, обеспечивают реализацию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Квалификация педагогических и учебно-вспомогательных работников должна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соответствовать квалификационным характеристикам, установленным в Едином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квалификационном справочнике должностей руководителей, специалистов и служащих,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раздел "Квалификационные характеристики должностей работников образования",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утвержденном приказом Министерства здравоохранения и социального развития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от 26 августа 2010 г. N 761н (зарегистрирован Министерством юстиции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6 октября 2010 г., регистрационный N 18638), с изменениями,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внесенными приказом Министерства здравоохранения и социального развития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от 31 мая 2011 г. N 448н (зарегистрирован Министерством юстиции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 1 июля 2011 г., регистрационный N 21240).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определяются ее целями и задачами, а также особенностями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детей.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сопровождение педагогическими и учебно-вспомогательными работниками в течение всего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времени ее реализации в Организации или в Группе.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компетенциями, необходимыми для создания условия развития детей, обозначенными в п.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3.2.5 настоящего Стандарта.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3.4.3. При работе в Группах для детей с ограниченными возможностями здоровья 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 могут быть дополнительно предусмотрены должности педагогических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работников, имеющих соответствующую квалификацию для работы с данными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ограничениями здоровья детей, в том числе ассистентов (помощников), оказывающих детям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необходимую помощь. Рекомендуется предусматривать должности соответствующих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педагогических работников для каждой Группы для детей с ограниченными возможностями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3.4.4. При организации инклюзивного образования: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включении в Группу детей с ограниченными возможностями здоровья к реализации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могут быть привлечены дополнительные педагогические работники, имеющие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соответствующую квалификацию для работы с данными ограничениями здоровья детей.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Рекомендуется привлекать соответствующих педагогических работников для каждой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Группы, в которой организовано инклюзивное образование;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потребности, в том числе находящихся в трудной жизненной ситуации &lt;8&gt;, могут быть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привлечены дополнительные педагогические работники, имеющие соответствующую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квалификацию.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&lt;8&gt; Статья 1 Федерального закона от 24 июля 1998 г. N 124-ФЗ "Об основных гарантиях прав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ребенка в Российской Федерации" (Собрание законодательства Российской Федерации, 1998,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31, ст. 3802; 2004, N 35, ст. 3607; N 52, ст. 5274; 2007, N 27, ст. 3213, 3215; 2009, N 18, ст.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2151; N 51, ст. 6163; 2013, N 14, ст. 1666; N 27, ст. 3477). (в ред. Приказа Минпросвещения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3.5. Требования к материально-техническим условиям реализации Программы.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нормативами;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требования к средствам обучения и воспитания в соответствии с возрастом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индивидуальными особенностями развития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комплект, оборудование, оснащение (предметы).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Требования к финансовым условиям реализации Программы.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3.6.1. Финансовое обеспечение государственных гарантий на получение гражданами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общедоступного и бесплатного дошкольного образования за счет средств соответствующих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бюджетов бюджетной системы Российской Федерации в государственных, муниципальных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частных организациях осуществляется на основе нормативов обеспечения государственных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гарантий реализации прав на получение общедоступного и бесплатного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образования, определяемых органами государственной власти субъектов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обеспечивающих реализацию Программы в соответствии со Стандартом.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структуре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обеспечивать реализацию обязательной части Программы и части, формируемой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участниками образовательного процесса, учитывая вариативность индивидуальных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траекторий развития детей;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механизм их формирования.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3.6.3. Финансирование реализации образовательной программы дошкольного образования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должно осуществляться в объеме определяемых органами государственной власти субъектов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 нормативов обеспечения государственных гарантий реализации прав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получение общедоступного и бесплатного дошкольного образования. Указанные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нормативы определяются в соответствии со Стандартом, с учетом типа Организации,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специальных условий получения образования детьми с ограниченными возможностями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 (специальные условия образования - специальные образовательные программы,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методы и средства обучения, учебники, учебные пособия, дидактические и наглядные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материалы, технические средства обучения коллективного и индивидуального пользования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(включая специальные), средства коммуникации и связи, сурдоперевод при реализации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программ, адаптация образовательных учреждений и прилегающих к ним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территорий для свободного доступа всех категорий лиц с ограниченными возможностями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здоровья, а также педагогические, психолого-педагогические, медицинские, социальные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иные услуги, обеспечивающие адаптивную среду образования и безбарьерную среду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жизнедеятельности, без которых освоение образовательных программ лицами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ограниченными возможностями здоровья затруднено), обеспечения дополнительного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профессионального образования педагогических работников, обеспечения безопасных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условий обучения и воспитания, охраны здоровья детей, направленности Программы,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категории детей, форм обучения и иных особенностей образовательной деятельности,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должен быть достаточным и необходимым для осуществления Организацией: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приобретение учебных изданий в бумажном и электронном виде, дидактических материалов,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аудио- и видеоматериалов, в том числе материалов, оборудования, спецодежды, игр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игрушек, электронных образовательных ресурсов, необходимых для организации всех видов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учебной деятельности и создания развивающей предметно-пространственной среды, в том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числе специальных для детей с ограниченными возможностями здоровья. Развивающая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предметно-пространственная среда - часть образовательной среды, представленная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специально организованным пространством (помещениями, участком и т.п.), материалами,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оборудованием и инвентарем для развития детей дошкольного возраста в соответствии с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особенностями каждого возрастного этапа, охраны и укрепления их здоровья, учета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особенностей и коррекции недостатков их развития, приобретение обновляемых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образовательных ресурсов, в том числе расходных материалов, подписки на актуализацию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электронных ресурсов, подписки на техническое сопровождение деятельности средств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обучения и воспитания, спортивного, оздоровительного оборудования, инвентаря, оплату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услуг связи, в том числе расходов, связанных с подключением 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информационно-телекоммуникационной сети Интернет;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педагогических работников по профилю их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IV. ТРЕБОВАНИЯ К РЕЗУЛЬТАТАМ ОСВОЕНИЯ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ОБРАЗОВАТЕЛЬНОЙ ПРОГРАММЫ ДОШКОЛЬНОГО</w:t>
      </w: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ОБРАЗОВАНИЯ (в ред. Приказа Минпросвещения РФ от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Требования Стандарта к результатам освоения Программы представлены в виде целевых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ориентиров дошкольного образования, которые представляют собой социально-нормативные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возрастные характеристики возможных достижений ребенка на этапе завершения уровня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 Специфика дошкольного детства (гибкость, пластичность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развития ребенка, высокий разброс вариантов его развития, его непосредственность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непроизвольность), а также системные особенности дошкольного образования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(необязательность уровня дошкольного образования в Российской Федерации, отсутствие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возможности вменения ребенку какой-либо ответственности за результат) делают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неправомерными требования от ребенка дошкольного возраста конкретных образовательных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достижений и обусловливают необходимость определения результатов освоения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образовательной программы в виде целевых ориентиров.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Целевые ориентиры дошкольного образования определяются независимо от форм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реализации Программы, а также от ее характера, особенностей развития детей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Организации, реализующей Программу.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Целевые ориентиры не подлежат непосредственной оценке, в том числе в виде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педагогической диагностики (мониторинга), и не являются основанием для их формального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сравнения с реальными достижениями детей. Они не являются основой объективной оценки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соответствия установленным требованиям образовательной деятельности и подготовки детей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&lt;9&gt;. Освоение Программы не сопровождается проведением промежуточных аттестаций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итоговой аттестации воспитанников &lt;10&gt;. (в ред. Приказа Минпросвещения РФ от 08.11.2022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--------------------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&lt;9&gt; С учетом положений части 2 статьи 11 Федерального закона от 29 декабря 2012 г.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273-ФЗ "Об образовании в Российской Федерации" (Собрание законодательства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Федерации, 2012, N 53, ст. 7598; 2013, N 19, ст. 2326). (в ред. Приказа Минпросвещения РФ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&lt;10&gt; Часть 2 статьи 64 Федерального закона от 29 декабря 2012 г. N 273-ФЗ "Об образовании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Российской Федерации" (Собрание законодательства Российской Федерации, 2012, N 53, ст.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7598; 2013, N 19, ст. 2326).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4.4. Настоящие требования являются ориентирами для: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образования, общих для всего образовательного пространства Российской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Федерации;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решения задач: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формирования Программы;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анализа профессиональной деятельности;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взаимодействия с семьями;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целей дошкольного образования, общих для всего образовательного пространства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Российской Федерации.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Целевые ориентиры не могут служить непосредственным основанием при решении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управленческих задач, включая: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аттестацию педагогических кадров;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качества образования;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мониторинга (в том числе в форме тестирования, с использованием методов, основанных 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наблюдении, или иных методов измерения результативности детей);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показатели качества выполнения задания;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распределение стимулирующего фонда оплаты труда работников Организации.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К целевым ориентирам дошкольного образования относятся следующие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социально-нормативные возрастные характеристики возможных достижений ребенка: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Целевые ориентиры образования в младенческом возрасте: (в ред. Приказа Минпросвещения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двигательную активность в освоении пространственной среды, используя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 ползания, лазанья, хватания, бросания, манипулирует предметами, начинает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осваивать самостоятельную ходьбу;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эмоционально реагирует на внимание взрослого, проявляет радость в ответ 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общение со взрослым;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понимает речь взрослого, положительно реагирует на знакомых людей, имена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близких родственников;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выполняет простые просьбы взрослого, понимает и адекватно реагирует на слова,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регулирующие поведение (можно, нельзя и другое); (в ред. Приказа Минпросвещения РФ от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произносит несколько простых, облегченных слов; (в ред. Приказа Минпросвещения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активно действует с игрушками, подражая действиям взрослых (катает машинку,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кормит собачку, качает куклу);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положительно реагирует на прием пищи и гигиенические процедуры;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ориентируется в знакомой обстановке, активно действует с окружающими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предметами (открывает и закрывает дверцы шкафа, выдвигает ящики);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интерес к животным, птицам, рыбам, растениям; эмоционально реагирует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музыку, пение, прислушивается к звучанию разных музыкальных инструментов.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Целевые ориентиры образования в раннем возрасте: (в ред. Приказа Минпросвещения РФ от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развита крупная моторика, он активно использует освоенные ранее движения,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начинает осваивать бег, прыжки, повторяет за взрослым простые имитационные упражнения,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понимает указания взрослого, выполняет движения по зрительному и звуковому ориентирам;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стремится к общению со взрослыми, реагирует на их настроение;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интерес к сверстникам; наблюдает за их действиями и подражает им;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играет рядом;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игровых действиях ребенок отображает действия взрослых, их последовательность,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взаимосвязь;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эмоционально вовлечен в действия с игрушками и другими предметами, стремится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проявлять настойчивость в достижении результата своих действий;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активной речью, включенной в общение; может обращаться с вопросами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просьбами; проявляет интерес к стихам, сказкам, повторяет отдельные слова и фразы 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взрослым; рассматривает картинки, показывает и называет предметы, изображенные на них;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понимает и выполняет простые поручения взрослого;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активно действует с окружающими его предметами, знает названия, свойства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назначение многих предметов, находящихся в его повседневном обиходе: различает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называет основные цвета, формы предметов, ориентируется в основных пространственных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временных отношениях;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использует специфические, культурно фиксированные предметные действия, знает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назначение бытовых предметов (ложки, расчески, карандаша и прочее) и умеет пользоваться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ими;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основными гигиеническими навыками, простейшими навыками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самообслуживания (одевание, раздевание, самостоятельно ест и другое);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стремится проявлять самостоятельность в бытовом и игровом поведении;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 удовольствием слушает музыку, подпевает, выполняет простые танцевальные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движения; ребенок эмоционально откликается на красоту природы и произведения искусства;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осваивает основы изобразительной деятельности (лепка, рисование) и конструирования. (в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Целевые ориентиры на этапе завершения дошкольного образования: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сформированы основные физические и нравственно-волевые качества; ребенок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владеет основными движениями и элементами спортивных игр, может контролировать свои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движения и управлять ими; соблюдает элементарные правила здорового образа жизни и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личной гигиены;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соблюдает элементарные социальные нормы и правила поведения в различных видах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взаимоотношениях со взрослыми и сверстниками;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к осуществлению социальной навигации и соблюдению правил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безопасности в реальном и цифровом взаимодействии; (в ред. Приказа Минпросвещения РФ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ребенка выражено стремление заниматься социально значимой деятельностью; (в ред.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средствами общения и способами взаимодействия со взрослыми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сверстниками; способен понимать и учитывать интересы и чувства других; договариваться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дружить со сверстниками; старается разрешать возникающие конфликты;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понимать свои переживания и причины их возникновения, регулировать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свое поведение и осуществлять выбор социально одобряемых действий в конкретных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ситуациях, обосновывать свои ценностные ориентации; (в ред. Приказа Минпросвещения РФ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положительное отношение к миру, разным видам труда, другим людям 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самому себе; стремится сохранять позитивную самооценку; способен откликаться на эмоции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близких людей, проявлять эмпатию (сочувствие, сопереживание, содействие);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проявляет любознательность, активно задает вопросы взрослым и сверстникам;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интересуется субъективно новым и неизвестным в окружающем мире; способен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самостоятельно придумывать объяснения явлениям природы и поступкам людей; склонен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наблюдать, экспериментировать;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предложить собственный замысел и воплотить его в различных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деятельностях; владеет разными формами и видами игры, различает условную и реальную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ситуации; (в 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обладает начальными знаниями о природном и социальном мире, в котором он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живет: элементарными представлениями из области естествознания, математики, истории,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искусства и спорта, информатики и инженерии и тому подобное; о себе, собственной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принадлежности и принадлежности других людей к определенному полу; составе семьи,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родственных отношениях и взаимосвязях, семейных традициях; об обществе, его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национально-культурных ценностях; государстве и принадлежности к нему;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владеет речью как средством коммуникации, познания и творческого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самовыражения; знает и осмысленно воспринимает литературные произведения различных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жанров; демонстрирует готовность к обучению грамоте; (в ред. Приказа Минпросвещения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воспринимать и понимать произведения различных видов искусства,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проявлять эстетическое и эмоционально-нравственное отношение к окружающему миру; (в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ред. Приказа 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владеет художественными умениями, навыками и средствами художественной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выразительности в различных видах деятельности и искусства;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решать адекватные возрасту интеллектуальные, творческие и личностные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задачи; применять накопленный опыт для осуществления различных видов детской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деятельности, принимать собственные решения и проявлять инициативу; (в ред. Приказа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Минпросвещения РФ от 08.11.2022 N 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способен планировать свои действия, направленные на достижение конкретной цели;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демонстрирует сформированные предпосылки к учебной деятельности и элементы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готовности к школьному обучению. (в ред. Приказа Минпросвещения РФ от 08.11.2022 N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955)</w:t>
      </w:r>
    </w:p>
    <w:p w:rsidR="00561E1C" w:rsidRPr="00561E1C" w:rsidRDefault="00561E1C" w:rsidP="00561E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начального общего образования. При соблюдении требований к условиям реализации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Программы настоящие целевые ориентиры предполагают формирование у детей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возраста предпосылок к учебной деятельности на этапе завершения ими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дошкольного образования.</w:t>
      </w:r>
    </w:p>
    <w:p w:rsidR="00561E1C" w:rsidRPr="00561E1C" w:rsidRDefault="00561E1C" w:rsidP="00561E1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В случае если Программа не охватывает старший дошкольный возраст, то данные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Требования должны рассматриваться как долгосрочные ориентиры, а непосредственные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целевые ориентиры освоения Программы воспитанниками - как создающие предпосылки для</w:t>
      </w:r>
      <w:r w:rsidRPr="00561E1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их реализации.</w:t>
      </w:r>
    </w:p>
    <w:p w:rsidR="00815772" w:rsidRDefault="00815772"/>
    <w:sectPr w:rsidR="0081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E7"/>
    <w:rsid w:val="00561E1C"/>
    <w:rsid w:val="00815772"/>
    <w:rsid w:val="00E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7167-19EB-4ED4-9123-78FA5816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67172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5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10153</Words>
  <Characters>57873</Characters>
  <Application>Microsoft Office Word</Application>
  <DocSecurity>0</DocSecurity>
  <Lines>482</Lines>
  <Paragraphs>135</Paragraphs>
  <ScaleCrop>false</ScaleCrop>
  <Company/>
  <LinksUpToDate>false</LinksUpToDate>
  <CharactersWithSpaces>67891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2023-11-26T10:31:00Z</dcterms:created>
  <dcterms:modified xsi:type="dcterms:W3CDTF">2023-11-26T10:31:00Z</dcterms:modified>
</cp:coreProperties>
</file>