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9E" w:rsidRPr="00984F80" w:rsidRDefault="00016499" w:rsidP="008B76F3">
      <w:pPr>
        <w:spacing w:line="360" w:lineRule="auto"/>
        <w:jc w:val="center"/>
        <w:rPr>
          <w:b/>
        </w:rPr>
      </w:pPr>
      <w:r>
        <w:rPr>
          <w:b/>
        </w:rPr>
        <w:t>ЛЕКЦИИ</w:t>
      </w:r>
      <w:r w:rsidR="00984F80">
        <w:rPr>
          <w:b/>
        </w:rPr>
        <w:t xml:space="preserve"> ПО </w:t>
      </w:r>
      <w:r w:rsidR="00804733">
        <w:rPr>
          <w:b/>
        </w:rPr>
        <w:t>АНТИТЕРРОРИСТИЧЕСКОЙ ЗАЩИЩЕННОСТИ</w:t>
      </w:r>
    </w:p>
    <w:p w:rsidR="00C15D56" w:rsidRDefault="00C15D56" w:rsidP="008B76F3">
      <w:pPr>
        <w:spacing w:line="360" w:lineRule="auto"/>
        <w:jc w:val="both"/>
      </w:pPr>
    </w:p>
    <w:p w:rsidR="00984F80" w:rsidRPr="0031691A" w:rsidRDefault="0031691A" w:rsidP="008B76F3">
      <w:pPr>
        <w:spacing w:line="360" w:lineRule="auto"/>
        <w:jc w:val="center"/>
        <w:rPr>
          <w:b/>
        </w:rPr>
      </w:pPr>
      <w:r w:rsidRPr="0031691A">
        <w:rPr>
          <w:b/>
        </w:rPr>
        <w:t>Тема</w:t>
      </w:r>
      <w:r w:rsidR="00984F80" w:rsidRPr="0031691A">
        <w:rPr>
          <w:b/>
        </w:rPr>
        <w:t xml:space="preserve"> № 1</w:t>
      </w:r>
      <w:r w:rsidR="008A1B2B">
        <w:rPr>
          <w:b/>
        </w:rPr>
        <w:br/>
      </w:r>
      <w:r w:rsidR="00804733">
        <w:rPr>
          <w:b/>
        </w:rPr>
        <w:t>Правовые основы противодействия террористической и эк</w:t>
      </w:r>
      <w:r w:rsidR="00804733">
        <w:rPr>
          <w:b/>
        </w:rPr>
        <w:t>с</w:t>
      </w:r>
      <w:r w:rsidR="00804733">
        <w:rPr>
          <w:b/>
        </w:rPr>
        <w:t>тремистской деятельности</w:t>
      </w:r>
    </w:p>
    <w:p w:rsidR="005D6427" w:rsidRPr="005D6427" w:rsidRDefault="005D6427" w:rsidP="008B76F3">
      <w:pPr>
        <w:autoSpaceDE w:val="0"/>
        <w:autoSpaceDN w:val="0"/>
        <w:adjustRightInd w:val="0"/>
        <w:spacing w:line="360" w:lineRule="auto"/>
        <w:jc w:val="center"/>
        <w:rPr>
          <w:b/>
          <w:i/>
          <w:color w:val="1D1B11"/>
          <w:szCs w:val="28"/>
        </w:rPr>
      </w:pPr>
      <w:r w:rsidRPr="005D6427">
        <w:rPr>
          <w:b/>
          <w:i/>
          <w:color w:val="1D1B11"/>
          <w:szCs w:val="28"/>
        </w:rPr>
        <w:t>1.1. Общие сведения</w:t>
      </w:r>
    </w:p>
    <w:p w:rsidR="00586A3A" w:rsidRDefault="00586A3A" w:rsidP="008B76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080BE9">
        <w:rPr>
          <w:color w:val="1D1B11"/>
          <w:szCs w:val="28"/>
        </w:rPr>
        <w:t>Правовые основы противодействия террористической и экстремис</w:t>
      </w:r>
      <w:r w:rsidRPr="00080BE9">
        <w:rPr>
          <w:color w:val="1D1B11"/>
          <w:szCs w:val="28"/>
        </w:rPr>
        <w:t>т</w:t>
      </w:r>
      <w:r w:rsidRPr="00080BE9">
        <w:rPr>
          <w:color w:val="1D1B11"/>
          <w:szCs w:val="28"/>
        </w:rPr>
        <w:t xml:space="preserve">ской деятельности закреплены </w:t>
      </w:r>
      <w:r>
        <w:rPr>
          <w:color w:val="1D1B11"/>
          <w:szCs w:val="28"/>
        </w:rPr>
        <w:t>в различных нормативных актах.</w:t>
      </w:r>
      <w:r w:rsidRPr="00080BE9">
        <w:rPr>
          <w:color w:val="1D1B11"/>
          <w:szCs w:val="28"/>
        </w:rPr>
        <w:t xml:space="preserve"> Прежде вс</w:t>
      </w:r>
      <w:r w:rsidRPr="00080BE9">
        <w:rPr>
          <w:color w:val="1D1B11"/>
          <w:szCs w:val="28"/>
        </w:rPr>
        <w:t>е</w:t>
      </w:r>
      <w:r w:rsidRPr="00080BE9">
        <w:rPr>
          <w:color w:val="1D1B11"/>
          <w:szCs w:val="28"/>
        </w:rPr>
        <w:t>го, необходимо назвать Конституцию РФ, предусматривающую равенство всех перед законом и судом, право на жизнь, право на свободу передвиж</w:t>
      </w:r>
      <w:r w:rsidRPr="00080BE9">
        <w:rPr>
          <w:color w:val="1D1B11"/>
          <w:szCs w:val="28"/>
        </w:rPr>
        <w:t>е</w:t>
      </w:r>
      <w:r w:rsidRPr="00080BE9">
        <w:rPr>
          <w:color w:val="1D1B11"/>
          <w:szCs w:val="28"/>
        </w:rPr>
        <w:t xml:space="preserve">ния, свободу определения национальной принадлежности и пользование родным языком, свободу совести и вероисповедания, активное и пассивное избирательные права. </w:t>
      </w:r>
      <w:r>
        <w:rPr>
          <w:color w:val="1D1B11"/>
          <w:szCs w:val="28"/>
        </w:rPr>
        <w:t xml:space="preserve">Террористическая и </w:t>
      </w:r>
      <w:r w:rsidRPr="00080BE9">
        <w:rPr>
          <w:color w:val="1D1B11"/>
          <w:szCs w:val="28"/>
        </w:rPr>
        <w:t>экстремистская деятельность направлена на нарушение большинства норм, предусмотренных гл. 1 и 2 Конституции РФ.</w:t>
      </w:r>
    </w:p>
    <w:p w:rsidR="00586A3A" w:rsidRDefault="00586A3A" w:rsidP="008B76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proofErr w:type="gramStart"/>
      <w:r w:rsidRPr="00A42FCF">
        <w:rPr>
          <w:color w:val="1D1B11"/>
          <w:szCs w:val="28"/>
        </w:rPr>
        <w:t xml:space="preserve">Конституция РФ, устанавливая, что </w:t>
      </w:r>
      <w:r w:rsidRPr="005D6427">
        <w:rPr>
          <w:i/>
          <w:color w:val="1D1B11"/>
          <w:szCs w:val="28"/>
        </w:rPr>
        <w:t>человек, его права и свободы явл</w:t>
      </w:r>
      <w:r w:rsidRPr="005D6427">
        <w:rPr>
          <w:i/>
          <w:color w:val="1D1B11"/>
          <w:szCs w:val="28"/>
        </w:rPr>
        <w:t>я</w:t>
      </w:r>
      <w:r w:rsidRPr="005D6427">
        <w:rPr>
          <w:i/>
          <w:color w:val="1D1B11"/>
          <w:szCs w:val="28"/>
        </w:rPr>
        <w:t>ются высшей ценностью</w:t>
      </w:r>
      <w:r w:rsidRPr="00A42FCF">
        <w:rPr>
          <w:color w:val="1D1B11"/>
          <w:szCs w:val="28"/>
        </w:rPr>
        <w:t>, и</w:t>
      </w:r>
      <w:r w:rsidR="005D6427">
        <w:rPr>
          <w:color w:val="1D1B11"/>
          <w:szCs w:val="28"/>
        </w:rPr>
        <w:t>,</w:t>
      </w:r>
      <w:r w:rsidRPr="00A42FCF">
        <w:rPr>
          <w:color w:val="1D1B11"/>
          <w:szCs w:val="28"/>
        </w:rPr>
        <w:t xml:space="preserve"> признавая </w:t>
      </w:r>
      <w:r w:rsidRPr="005D6427">
        <w:rPr>
          <w:i/>
          <w:color w:val="1D1B11"/>
          <w:szCs w:val="28"/>
        </w:rPr>
        <w:t>идеологическое многообразие в кач</w:t>
      </w:r>
      <w:r w:rsidRPr="005D6427">
        <w:rPr>
          <w:i/>
          <w:color w:val="1D1B11"/>
          <w:szCs w:val="28"/>
        </w:rPr>
        <w:t>е</w:t>
      </w:r>
      <w:r w:rsidRPr="005D6427">
        <w:rPr>
          <w:i/>
          <w:color w:val="1D1B11"/>
          <w:szCs w:val="28"/>
        </w:rPr>
        <w:t>стве одной из основ конституционного строя,</w:t>
      </w:r>
      <w:r w:rsidRPr="00A42FCF">
        <w:rPr>
          <w:color w:val="1D1B11"/>
          <w:szCs w:val="28"/>
        </w:rPr>
        <w:t xml:space="preserve"> гарантирует каждому своб</w:t>
      </w:r>
      <w:r w:rsidRPr="00A42FCF">
        <w:rPr>
          <w:color w:val="1D1B11"/>
          <w:szCs w:val="28"/>
        </w:rPr>
        <w:t>о</w:t>
      </w:r>
      <w:r w:rsidRPr="00A42FCF">
        <w:rPr>
          <w:color w:val="1D1B11"/>
          <w:szCs w:val="28"/>
        </w:rPr>
        <w:t>ду совести, свободу вероисповедания, включая право исповедовать индивид</w:t>
      </w:r>
      <w:r w:rsidRPr="00A42FCF">
        <w:rPr>
          <w:color w:val="1D1B11"/>
          <w:szCs w:val="28"/>
        </w:rPr>
        <w:t>у</w:t>
      </w:r>
      <w:r w:rsidRPr="00A42FCF">
        <w:rPr>
          <w:color w:val="1D1B11"/>
          <w:szCs w:val="28"/>
        </w:rPr>
        <w:t>ально или совместно с другими любую религию или не исповедовать ник</w:t>
      </w:r>
      <w:r w:rsidRPr="00A42FCF">
        <w:rPr>
          <w:color w:val="1D1B11"/>
          <w:szCs w:val="28"/>
        </w:rPr>
        <w:t>а</w:t>
      </w:r>
      <w:r w:rsidRPr="00A42FCF">
        <w:rPr>
          <w:color w:val="1D1B11"/>
          <w:szCs w:val="28"/>
        </w:rPr>
        <w:t>кой, свободно выбирать, иметь и распространять религиозные или иные убеждения и действовать в соответствии с ними;</w:t>
      </w:r>
      <w:proofErr w:type="gramEnd"/>
      <w:r w:rsidRPr="00A42FCF">
        <w:rPr>
          <w:color w:val="1D1B11"/>
          <w:szCs w:val="28"/>
        </w:rPr>
        <w:t xml:space="preserve"> свободу мысли и слова; право свободно искать, получать, передавать, производить и распространять информацию любым законным способом (ст. 2, ч. 1 ст. 13, ст. 28, ч. 1 и 4 ст. 29) наряду с иными правами и свободами, включая право на объединение и свободу деятельности общественных объединений (ч. 1 ст. 30); указанные свободы определяют смысл, содержание и применение законов, деятельность законодательной и исполнительной власти, местного самоуправления и обе</w:t>
      </w:r>
      <w:r w:rsidRPr="00A42FCF">
        <w:rPr>
          <w:color w:val="1D1B11"/>
          <w:szCs w:val="28"/>
        </w:rPr>
        <w:t>с</w:t>
      </w:r>
      <w:r w:rsidRPr="00A42FCF">
        <w:rPr>
          <w:color w:val="1D1B11"/>
          <w:szCs w:val="28"/>
        </w:rPr>
        <w:t>печиваются правосудием (ст. 18).</w:t>
      </w:r>
    </w:p>
    <w:p w:rsidR="00586A3A" w:rsidRPr="00586A3A" w:rsidRDefault="00586A3A" w:rsidP="008B76F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1D1B11"/>
          <w:szCs w:val="28"/>
        </w:rPr>
      </w:pPr>
      <w:r w:rsidRPr="00586A3A">
        <w:rPr>
          <w:i/>
          <w:color w:val="1D1B11"/>
          <w:szCs w:val="28"/>
        </w:rPr>
        <w:lastRenderedPageBreak/>
        <w:t>В России запрещаются создание и деятельность общественных об</w:t>
      </w:r>
      <w:r w:rsidRPr="00586A3A">
        <w:rPr>
          <w:i/>
          <w:color w:val="1D1B11"/>
          <w:szCs w:val="28"/>
        </w:rPr>
        <w:t>ъ</w:t>
      </w:r>
      <w:r w:rsidRPr="00586A3A">
        <w:rPr>
          <w:i/>
          <w:color w:val="1D1B11"/>
          <w:szCs w:val="28"/>
        </w:rPr>
        <w:t>единений, цели или действия которых направлены на насильственное изм</w:t>
      </w:r>
      <w:r w:rsidRPr="00586A3A">
        <w:rPr>
          <w:i/>
          <w:color w:val="1D1B11"/>
          <w:szCs w:val="28"/>
        </w:rPr>
        <w:t>е</w:t>
      </w:r>
      <w:r w:rsidRPr="00586A3A">
        <w:rPr>
          <w:i/>
          <w:color w:val="1D1B11"/>
          <w:szCs w:val="28"/>
        </w:rPr>
        <w:t>нение основ конституционного строя и нарушение целостности РФ, подрыв безопасности государства, создание вооруженных формирований, разжиг</w:t>
      </w:r>
      <w:r w:rsidRPr="00586A3A">
        <w:rPr>
          <w:i/>
          <w:color w:val="1D1B11"/>
          <w:szCs w:val="28"/>
        </w:rPr>
        <w:t>а</w:t>
      </w:r>
      <w:r w:rsidRPr="00586A3A">
        <w:rPr>
          <w:i/>
          <w:color w:val="1D1B11"/>
          <w:szCs w:val="28"/>
        </w:rPr>
        <w:t xml:space="preserve">ние социальной, расовой, национальной и религиозной розни (ч. 5 ст. 13). </w:t>
      </w:r>
    </w:p>
    <w:p w:rsidR="005D6427" w:rsidRDefault="005D6427" w:rsidP="008B76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proofErr w:type="gramStart"/>
      <w:r w:rsidRPr="005D6427">
        <w:rPr>
          <w:i/>
          <w:color w:val="1D1B11"/>
          <w:szCs w:val="28"/>
        </w:rPr>
        <w:t>Уголовный кодекс РФ</w:t>
      </w:r>
      <w:r w:rsidRPr="00554A62">
        <w:rPr>
          <w:color w:val="1D1B11"/>
          <w:szCs w:val="28"/>
        </w:rPr>
        <w:t xml:space="preserve"> в ст.</w:t>
      </w:r>
      <w:r>
        <w:rPr>
          <w:color w:val="1D1B11"/>
          <w:szCs w:val="28"/>
        </w:rPr>
        <w:t xml:space="preserve"> </w:t>
      </w:r>
      <w:r w:rsidRPr="00554A62">
        <w:rPr>
          <w:color w:val="1D1B11"/>
          <w:szCs w:val="28"/>
        </w:rPr>
        <w:t>ст. 205.2, 280, 280.1, 282, 282.1, 282.2 пред</w:t>
      </w:r>
      <w:r w:rsidRPr="00554A62">
        <w:rPr>
          <w:color w:val="1D1B11"/>
          <w:szCs w:val="28"/>
        </w:rPr>
        <w:t>у</w:t>
      </w:r>
      <w:r w:rsidRPr="00554A62">
        <w:rPr>
          <w:color w:val="1D1B11"/>
          <w:szCs w:val="28"/>
        </w:rPr>
        <w:t>сматривает уголовную ответственность соответственно за публичные приз</w:t>
      </w:r>
      <w:r w:rsidRPr="00554A62">
        <w:rPr>
          <w:color w:val="1D1B11"/>
          <w:szCs w:val="28"/>
        </w:rPr>
        <w:t>ы</w:t>
      </w:r>
      <w:r w:rsidRPr="00554A62">
        <w:rPr>
          <w:color w:val="1D1B11"/>
          <w:szCs w:val="28"/>
        </w:rPr>
        <w:t>вы к осуществлению террористической деятельности или публичное опра</w:t>
      </w:r>
      <w:r w:rsidRPr="00554A62">
        <w:rPr>
          <w:color w:val="1D1B11"/>
          <w:szCs w:val="28"/>
        </w:rPr>
        <w:t>в</w:t>
      </w:r>
      <w:r w:rsidRPr="00554A62">
        <w:rPr>
          <w:color w:val="1D1B11"/>
          <w:szCs w:val="28"/>
        </w:rPr>
        <w:t>дание терроризма, публичные призывы к осуществлению действий, напра</w:t>
      </w:r>
      <w:r w:rsidRPr="00554A62">
        <w:rPr>
          <w:color w:val="1D1B11"/>
          <w:szCs w:val="28"/>
        </w:rPr>
        <w:t>в</w:t>
      </w:r>
      <w:r w:rsidRPr="00554A62">
        <w:rPr>
          <w:color w:val="1D1B11"/>
          <w:szCs w:val="28"/>
        </w:rPr>
        <w:t>ленных на нарушение территориальной целостности Российской Ф</w:t>
      </w:r>
      <w:r w:rsidRPr="00554A62">
        <w:rPr>
          <w:color w:val="1D1B11"/>
          <w:szCs w:val="28"/>
        </w:rPr>
        <w:t>е</w:t>
      </w:r>
      <w:r w:rsidRPr="00554A62">
        <w:rPr>
          <w:color w:val="1D1B11"/>
          <w:szCs w:val="28"/>
        </w:rPr>
        <w:t>дерации, публичные призывы к осуществлению экстремистской деятельности, во</w:t>
      </w:r>
      <w:r w:rsidRPr="00554A62">
        <w:rPr>
          <w:color w:val="1D1B11"/>
          <w:szCs w:val="28"/>
        </w:rPr>
        <w:t>з</w:t>
      </w:r>
      <w:r w:rsidRPr="00554A62">
        <w:rPr>
          <w:color w:val="1D1B11"/>
          <w:szCs w:val="28"/>
        </w:rPr>
        <w:t>буждение ненависти либо вражды, а равно унижение человеческого достои</w:t>
      </w:r>
      <w:r w:rsidRPr="00554A62">
        <w:rPr>
          <w:color w:val="1D1B11"/>
          <w:szCs w:val="28"/>
        </w:rPr>
        <w:t>н</w:t>
      </w:r>
      <w:r w:rsidRPr="00554A62">
        <w:rPr>
          <w:color w:val="1D1B11"/>
          <w:szCs w:val="28"/>
        </w:rPr>
        <w:t>ства, организацию экстремистского сообщества, организацию де</w:t>
      </w:r>
      <w:r w:rsidRPr="00554A62">
        <w:rPr>
          <w:color w:val="1D1B11"/>
          <w:szCs w:val="28"/>
        </w:rPr>
        <w:t>я</w:t>
      </w:r>
      <w:r w:rsidRPr="00554A62">
        <w:rPr>
          <w:color w:val="1D1B11"/>
          <w:szCs w:val="28"/>
        </w:rPr>
        <w:t>тельности экстремистской</w:t>
      </w:r>
      <w:proofErr w:type="gramEnd"/>
      <w:r w:rsidRPr="00554A62">
        <w:rPr>
          <w:color w:val="1D1B11"/>
          <w:szCs w:val="28"/>
        </w:rPr>
        <w:t xml:space="preserve"> организации. Ряд иных норм уголовного закона также опр</w:t>
      </w:r>
      <w:r w:rsidRPr="00554A62">
        <w:rPr>
          <w:color w:val="1D1B11"/>
          <w:szCs w:val="28"/>
        </w:rPr>
        <w:t>е</w:t>
      </w:r>
      <w:r w:rsidRPr="00554A62">
        <w:rPr>
          <w:color w:val="1D1B11"/>
          <w:szCs w:val="28"/>
        </w:rPr>
        <w:t>деляют ответственность за совершение отдельных форм экстремистской де</w:t>
      </w:r>
      <w:r w:rsidRPr="00554A62">
        <w:rPr>
          <w:color w:val="1D1B11"/>
          <w:szCs w:val="28"/>
        </w:rPr>
        <w:t>я</w:t>
      </w:r>
      <w:r w:rsidRPr="00554A62">
        <w:rPr>
          <w:color w:val="1D1B11"/>
          <w:szCs w:val="28"/>
        </w:rPr>
        <w:t>тельности, в частности за финансирование экстремистской де</w:t>
      </w:r>
      <w:r w:rsidRPr="00554A62">
        <w:rPr>
          <w:color w:val="1D1B11"/>
          <w:szCs w:val="28"/>
        </w:rPr>
        <w:t>я</w:t>
      </w:r>
      <w:r w:rsidRPr="00554A62">
        <w:rPr>
          <w:color w:val="1D1B11"/>
          <w:szCs w:val="28"/>
        </w:rPr>
        <w:t>тельности (ст. 282.3 УК РФ).</w:t>
      </w:r>
      <w:r>
        <w:rPr>
          <w:color w:val="1D1B11"/>
          <w:szCs w:val="28"/>
        </w:rPr>
        <w:t xml:space="preserve"> </w:t>
      </w:r>
      <w:r w:rsidRPr="00D43EE4">
        <w:rPr>
          <w:color w:val="1D1B11"/>
          <w:szCs w:val="28"/>
        </w:rPr>
        <w:t>Статья 282.3 УК РФ предусматривает ответственность за предоставление или сбор средств либо оказание финансовых услуг, заведомо предназначенных для финансирования организации, подготовки и соверш</w:t>
      </w:r>
      <w:r w:rsidRPr="00D43EE4">
        <w:rPr>
          <w:color w:val="1D1B11"/>
          <w:szCs w:val="28"/>
        </w:rPr>
        <w:t>е</w:t>
      </w:r>
      <w:r w:rsidRPr="00D43EE4">
        <w:rPr>
          <w:color w:val="1D1B11"/>
          <w:szCs w:val="28"/>
        </w:rPr>
        <w:t>ния хотя бы одного из преступлений экстремистской напра</w:t>
      </w:r>
      <w:r w:rsidRPr="00D43EE4">
        <w:rPr>
          <w:color w:val="1D1B11"/>
          <w:szCs w:val="28"/>
        </w:rPr>
        <w:t>в</w:t>
      </w:r>
      <w:r w:rsidRPr="00D43EE4">
        <w:rPr>
          <w:color w:val="1D1B11"/>
          <w:szCs w:val="28"/>
        </w:rPr>
        <w:t>ленности либо для обеспечения деятельности экстремистского сообщества или экстремис</w:t>
      </w:r>
      <w:r w:rsidRPr="00D43EE4">
        <w:rPr>
          <w:color w:val="1D1B11"/>
          <w:szCs w:val="28"/>
        </w:rPr>
        <w:t>т</w:t>
      </w:r>
      <w:r w:rsidRPr="00D43EE4">
        <w:rPr>
          <w:color w:val="1D1B11"/>
          <w:szCs w:val="28"/>
        </w:rPr>
        <w:t>ской организации. Квалифицированный состав предполагает совершение тех же деяний, совершенных лицом с использованием своего служебного пол</w:t>
      </w:r>
      <w:r w:rsidRPr="00D43EE4">
        <w:rPr>
          <w:color w:val="1D1B11"/>
          <w:szCs w:val="28"/>
        </w:rPr>
        <w:t>о</w:t>
      </w:r>
      <w:r w:rsidRPr="00D43EE4">
        <w:rPr>
          <w:color w:val="1D1B11"/>
          <w:szCs w:val="28"/>
        </w:rPr>
        <w:t>жения (ч. 2 той же статьи).</w:t>
      </w:r>
    </w:p>
    <w:p w:rsidR="00984F80" w:rsidRDefault="005D6427" w:rsidP="008B76F3">
      <w:pPr>
        <w:spacing w:line="360" w:lineRule="auto"/>
        <w:ind w:firstLine="851"/>
        <w:jc w:val="both"/>
      </w:pPr>
      <w:r w:rsidRPr="005D6427">
        <w:t xml:space="preserve">За </w:t>
      </w:r>
      <w:r w:rsidRPr="005D6427">
        <w:rPr>
          <w:i/>
        </w:rPr>
        <w:t>публичные призывы к осуществлению экстремистской деятельн</w:t>
      </w:r>
      <w:r w:rsidRPr="005D6427">
        <w:rPr>
          <w:i/>
        </w:rPr>
        <w:t>о</w:t>
      </w:r>
      <w:r w:rsidRPr="005D6427">
        <w:rPr>
          <w:i/>
        </w:rPr>
        <w:t>сти</w:t>
      </w:r>
      <w:r w:rsidRPr="005D6427">
        <w:t xml:space="preserve"> предусмотрена уголовная ответственность.</w:t>
      </w:r>
    </w:p>
    <w:p w:rsidR="00804733" w:rsidRDefault="005D6427" w:rsidP="008B76F3">
      <w:pPr>
        <w:spacing w:line="360" w:lineRule="auto"/>
        <w:ind w:firstLine="851"/>
        <w:jc w:val="both"/>
      </w:pPr>
      <w:r w:rsidRPr="005D6427">
        <w:t>Отечественное законодательство предусматривает также администр</w:t>
      </w:r>
      <w:r w:rsidRPr="005D6427">
        <w:t>а</w:t>
      </w:r>
      <w:r w:rsidRPr="005D6427">
        <w:t>тивную ответственность за совершение действий, связанных с экстремис</w:t>
      </w:r>
      <w:r w:rsidRPr="005D6427">
        <w:t>т</w:t>
      </w:r>
      <w:r w:rsidRPr="005D6427">
        <w:t xml:space="preserve">ской деятельностью и терроризмом. Согласно ст. 20.29 КоАП РФ </w:t>
      </w:r>
      <w:r w:rsidRPr="005D6427">
        <w:rPr>
          <w:i/>
        </w:rPr>
        <w:t>массовое распространение экстремистских материалов, включенных в опубликова</w:t>
      </w:r>
      <w:r w:rsidRPr="005D6427">
        <w:rPr>
          <w:i/>
        </w:rPr>
        <w:t>н</w:t>
      </w:r>
      <w:r w:rsidRPr="005D6427">
        <w:rPr>
          <w:i/>
        </w:rPr>
        <w:lastRenderedPageBreak/>
        <w:t>ный федеральный список экстремистских материалов, а равно их произво</w:t>
      </w:r>
      <w:r w:rsidRPr="005D6427">
        <w:rPr>
          <w:i/>
        </w:rPr>
        <w:t>д</w:t>
      </w:r>
      <w:r w:rsidRPr="005D6427">
        <w:rPr>
          <w:i/>
        </w:rPr>
        <w:t>ство либо хранение в целях массового распространения - влечет наложение административного штрафа</w:t>
      </w:r>
      <w:r>
        <w:rPr>
          <w:i/>
        </w:rPr>
        <w:t>.</w:t>
      </w:r>
    </w:p>
    <w:p w:rsidR="00804733" w:rsidRDefault="005D6427" w:rsidP="008B76F3">
      <w:pPr>
        <w:spacing w:line="360" w:lineRule="auto"/>
        <w:ind w:firstLine="851"/>
        <w:jc w:val="both"/>
      </w:pPr>
      <w:r w:rsidRPr="005D6427">
        <w:t xml:space="preserve">В Уголовном кодексе РФ (статья 205) дается </w:t>
      </w:r>
      <w:r w:rsidRPr="005D6427">
        <w:rPr>
          <w:i/>
        </w:rPr>
        <w:t>определение террор</w:t>
      </w:r>
      <w:r w:rsidRPr="005D6427">
        <w:rPr>
          <w:i/>
        </w:rPr>
        <w:t>и</w:t>
      </w:r>
      <w:r w:rsidRPr="005D6427">
        <w:rPr>
          <w:i/>
        </w:rPr>
        <w:t>стического акта (ТА).</w:t>
      </w:r>
      <w:r w:rsidRPr="005D6427">
        <w:t xml:space="preserve"> Это </w:t>
      </w:r>
      <w:r>
        <w:t>–</w:t>
      </w:r>
      <w:r w:rsidRPr="005D6427">
        <w:t xml:space="preserve"> совершение взрыва, поджога или иных де</w:t>
      </w:r>
      <w:r w:rsidRPr="005D6427">
        <w:t>й</w:t>
      </w:r>
      <w:r w:rsidRPr="005D6427">
        <w:t>ствий, устрашающих население и создающих опасность гибели человека, причин</w:t>
      </w:r>
      <w:r w:rsidRPr="005D6427">
        <w:t>е</w:t>
      </w:r>
      <w:r w:rsidRPr="005D6427">
        <w:t>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</w:t>
      </w:r>
      <w:r w:rsidRPr="005D6427">
        <w:t>а</w:t>
      </w:r>
      <w:r w:rsidRPr="005D6427">
        <w:t>занных де</w:t>
      </w:r>
      <w:r w:rsidRPr="005D6427">
        <w:t>й</w:t>
      </w:r>
      <w:r w:rsidRPr="005D6427">
        <w:t>ствий в тех же целях.</w:t>
      </w:r>
    </w:p>
    <w:p w:rsidR="005D6427" w:rsidRDefault="005D6427" w:rsidP="008B76F3">
      <w:pPr>
        <w:spacing w:line="360" w:lineRule="auto"/>
        <w:ind w:firstLine="851"/>
        <w:jc w:val="both"/>
      </w:pPr>
      <w:r>
        <w:t>Требования к нормативно-правовой базе (НПБ) противодействия те</w:t>
      </w:r>
      <w:r>
        <w:t>р</w:t>
      </w:r>
      <w:r>
        <w:t>роризму изложены в п. 26 Концепции противодействия терроризму в Росси</w:t>
      </w:r>
      <w:r>
        <w:t>й</w:t>
      </w:r>
      <w:r>
        <w:t>ской Федерации (утв. Президентом РФ 5 октября 2009 г.).</w:t>
      </w:r>
    </w:p>
    <w:p w:rsidR="00804733" w:rsidRDefault="005D6427" w:rsidP="008B76F3">
      <w:pPr>
        <w:spacing w:line="360" w:lineRule="auto"/>
        <w:ind w:firstLine="851"/>
        <w:jc w:val="both"/>
      </w:pPr>
      <w:r w:rsidRPr="005D6427">
        <w:rPr>
          <w:i/>
        </w:rPr>
        <w:t>Правовое обеспечение противодействия терроризму</w:t>
      </w:r>
      <w:r>
        <w:t xml:space="preserve"> включает в себя постоянный мониторинг и анализ терроризма как явления, проблем в орган</w:t>
      </w:r>
      <w:r>
        <w:t>и</w:t>
      </w:r>
      <w:r>
        <w:t>зации деятельности субъектов противодействия терроризму, законодател</w:t>
      </w:r>
      <w:r>
        <w:t>ь</w:t>
      </w:r>
      <w:r>
        <w:t>ства Российской Федерации и международного опыта в данной области, по</w:t>
      </w:r>
      <w:r>
        <w:t>д</w:t>
      </w:r>
      <w:r>
        <w:t>готовку и принятие соответствующих правовых актов, направленных на п</w:t>
      </w:r>
      <w:r>
        <w:t>о</w:t>
      </w:r>
      <w:r>
        <w:t>вышение эффективности противодействия терроризму.</w:t>
      </w:r>
    </w:p>
    <w:p w:rsidR="005D6427" w:rsidRDefault="005D6427" w:rsidP="008B76F3">
      <w:pPr>
        <w:spacing w:line="360" w:lineRule="auto"/>
        <w:ind w:firstLine="851"/>
        <w:jc w:val="both"/>
      </w:pPr>
      <w:r>
        <w:t xml:space="preserve">Определена </w:t>
      </w:r>
      <w:r w:rsidRPr="005D6427">
        <w:rPr>
          <w:i/>
        </w:rPr>
        <w:t>система нормативных актов, регулирующих процесс противодействия терроризму.</w:t>
      </w:r>
      <w:r>
        <w:t xml:space="preserve"> Эта система состоит из нескольких уровней:</w:t>
      </w:r>
    </w:p>
    <w:p w:rsidR="005D6427" w:rsidRDefault="005D6427" w:rsidP="008B76F3">
      <w:pPr>
        <w:spacing w:line="360" w:lineRule="auto"/>
        <w:ind w:firstLine="851"/>
        <w:jc w:val="both"/>
      </w:pPr>
      <w:r>
        <w:t>1) международные акты - конвенции, декларации, рекомендации, д</w:t>
      </w:r>
      <w:r>
        <w:t>о</w:t>
      </w:r>
      <w:r>
        <w:t>говоры;</w:t>
      </w:r>
    </w:p>
    <w:p w:rsidR="005D6427" w:rsidRDefault="005D6427" w:rsidP="008B76F3">
      <w:pPr>
        <w:spacing w:line="360" w:lineRule="auto"/>
        <w:ind w:firstLine="851"/>
        <w:jc w:val="both"/>
      </w:pPr>
      <w:r>
        <w:t>2) внутригосударственные федеральные законы - Конституция РФ, федеральные законы;</w:t>
      </w:r>
    </w:p>
    <w:p w:rsidR="00804733" w:rsidRDefault="005D6427" w:rsidP="008B76F3">
      <w:pPr>
        <w:spacing w:line="360" w:lineRule="auto"/>
        <w:ind w:firstLine="851"/>
        <w:jc w:val="both"/>
      </w:pPr>
      <w:r>
        <w:t>3) внутригосударственные подзаконные акты - нормативные правовые акты Президента Российской Федерации, нормативные правовые акты Пр</w:t>
      </w:r>
      <w:r>
        <w:t>а</w:t>
      </w:r>
      <w:r>
        <w:t>вительства Российской Федерации, а также принимаемые в соответствии с ними нормативные правовые акты других федеральных органов госуда</w:t>
      </w:r>
      <w:r>
        <w:t>р</w:t>
      </w:r>
      <w:r>
        <w:t>ственной власти.</w:t>
      </w:r>
    </w:p>
    <w:p w:rsidR="005D6427" w:rsidRPr="005D6427" w:rsidRDefault="005D6427" w:rsidP="008B76F3">
      <w:pPr>
        <w:spacing w:line="360" w:lineRule="auto"/>
        <w:jc w:val="center"/>
        <w:rPr>
          <w:b/>
          <w:i/>
        </w:rPr>
      </w:pPr>
      <w:r>
        <w:rPr>
          <w:b/>
          <w:i/>
        </w:rPr>
        <w:lastRenderedPageBreak/>
        <w:t xml:space="preserve">1.2. </w:t>
      </w:r>
      <w:r w:rsidRPr="005D6427">
        <w:rPr>
          <w:b/>
          <w:i/>
        </w:rPr>
        <w:t>Федеральный закон от 6 марта 2006 г. N 35-ФЗ «О противодействии терроризму».</w:t>
      </w:r>
    </w:p>
    <w:p w:rsidR="005D6427" w:rsidRDefault="005D6427" w:rsidP="008B76F3">
      <w:pPr>
        <w:spacing w:line="360" w:lineRule="auto"/>
        <w:ind w:firstLine="851"/>
        <w:jc w:val="both"/>
      </w:pPr>
      <w:r>
        <w:t>Настоящий Федеральный закон устанавливает основные принципы противодействия терроризму, правовые и организационные основы проф</w:t>
      </w:r>
      <w:r>
        <w:t>и</w:t>
      </w:r>
      <w:r>
        <w:t>лактики терроризма и борьбы с ним, минимизации и (или) ликвидации п</w:t>
      </w:r>
      <w:r>
        <w:t>о</w:t>
      </w:r>
      <w:r>
        <w:t>следствий проявлений терроризма, а также правовые и организационные о</w:t>
      </w:r>
      <w:r>
        <w:t>с</w:t>
      </w:r>
      <w:r>
        <w:t>новы применения Вооруженных Сил Российской Федерации в борьбе с те</w:t>
      </w:r>
      <w:r>
        <w:t>р</w:t>
      </w:r>
      <w:r>
        <w:t>роризмом.</w:t>
      </w:r>
    </w:p>
    <w:p w:rsidR="005D6427" w:rsidRPr="00B20B53" w:rsidRDefault="005D6427" w:rsidP="008B76F3">
      <w:pPr>
        <w:spacing w:line="360" w:lineRule="auto"/>
        <w:ind w:firstLine="851"/>
        <w:jc w:val="both"/>
        <w:rPr>
          <w:i/>
        </w:rPr>
      </w:pPr>
      <w:r w:rsidRPr="00B20B53">
        <w:rPr>
          <w:i/>
        </w:rPr>
        <w:t>Основные принципы противодействия терроризму:</w:t>
      </w:r>
    </w:p>
    <w:p w:rsidR="005D6427" w:rsidRDefault="005D6427" w:rsidP="008B76F3">
      <w:pPr>
        <w:spacing w:line="360" w:lineRule="auto"/>
        <w:ind w:firstLine="851"/>
        <w:jc w:val="both"/>
      </w:pPr>
      <w:r>
        <w:t>1) обеспечение и защита основных прав и свобод человека и гражд</w:t>
      </w:r>
      <w:r>
        <w:t>а</w:t>
      </w:r>
      <w:r>
        <w:t>нина;</w:t>
      </w:r>
    </w:p>
    <w:p w:rsidR="005D6427" w:rsidRDefault="005D6427" w:rsidP="008B76F3">
      <w:pPr>
        <w:spacing w:line="360" w:lineRule="auto"/>
        <w:ind w:firstLine="851"/>
        <w:jc w:val="both"/>
      </w:pPr>
      <w:r>
        <w:t>2) законность;</w:t>
      </w:r>
    </w:p>
    <w:p w:rsidR="005D6427" w:rsidRDefault="005D6427" w:rsidP="008B76F3">
      <w:pPr>
        <w:spacing w:line="360" w:lineRule="auto"/>
        <w:ind w:firstLine="851"/>
        <w:jc w:val="both"/>
      </w:pPr>
      <w:r>
        <w:t>3) приоритет защиты прав и законных интересов лиц, подвергающи</w:t>
      </w:r>
      <w:r>
        <w:t>х</w:t>
      </w:r>
      <w:r>
        <w:t>ся террористической опасности;</w:t>
      </w:r>
    </w:p>
    <w:p w:rsidR="005D6427" w:rsidRDefault="005D6427" w:rsidP="008B76F3">
      <w:pPr>
        <w:spacing w:line="360" w:lineRule="auto"/>
        <w:ind w:firstLine="851"/>
        <w:jc w:val="both"/>
      </w:pPr>
      <w:r>
        <w:t>4) неотвратимость наказания за осуществление террористической де</w:t>
      </w:r>
      <w:r>
        <w:t>я</w:t>
      </w:r>
      <w:r>
        <w:t>тельности;</w:t>
      </w:r>
    </w:p>
    <w:p w:rsidR="005D6427" w:rsidRDefault="005D6427" w:rsidP="008B76F3">
      <w:pPr>
        <w:spacing w:line="360" w:lineRule="auto"/>
        <w:ind w:firstLine="851"/>
        <w:jc w:val="both"/>
      </w:pPr>
      <w:r>
        <w:t>5) системность и комплексное использование политических, инфо</w:t>
      </w:r>
      <w:r>
        <w:t>р</w:t>
      </w:r>
      <w:r>
        <w:t>мационно-пропагандистских, социально-экономических, правовых, спец</w:t>
      </w:r>
      <w:r>
        <w:t>и</w:t>
      </w:r>
      <w:r>
        <w:t>альных и иных мер противодействия терроризму;</w:t>
      </w:r>
    </w:p>
    <w:p w:rsidR="005D6427" w:rsidRDefault="005D6427" w:rsidP="008B76F3">
      <w:pPr>
        <w:spacing w:line="360" w:lineRule="auto"/>
        <w:ind w:firstLine="851"/>
        <w:jc w:val="both"/>
      </w:pPr>
      <w: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5D6427" w:rsidRDefault="005D6427" w:rsidP="008B76F3">
      <w:pPr>
        <w:spacing w:line="360" w:lineRule="auto"/>
        <w:ind w:firstLine="851"/>
        <w:jc w:val="both"/>
      </w:pPr>
      <w:r>
        <w:t>7) приоритет мер предупреждения терроризма;</w:t>
      </w:r>
    </w:p>
    <w:p w:rsidR="005D6427" w:rsidRDefault="005D6427" w:rsidP="008B76F3">
      <w:pPr>
        <w:spacing w:line="360" w:lineRule="auto"/>
        <w:ind w:firstLine="851"/>
        <w:jc w:val="both"/>
      </w:pPr>
      <w:r>
        <w:t>8) единоначалие в руководстве привлекаемыми силами и средствами при проведении  контртеррористических  операций;</w:t>
      </w:r>
    </w:p>
    <w:p w:rsidR="005D6427" w:rsidRDefault="005D6427" w:rsidP="008B76F3">
      <w:pPr>
        <w:spacing w:line="360" w:lineRule="auto"/>
        <w:ind w:firstLine="851"/>
        <w:jc w:val="both"/>
      </w:pPr>
      <w:r>
        <w:t>9) сочетание гласных и негласных методов противодействия терр</w:t>
      </w:r>
      <w:r>
        <w:t>о</w:t>
      </w:r>
      <w:r>
        <w:t>ризму;</w:t>
      </w:r>
    </w:p>
    <w:p w:rsidR="005D6427" w:rsidRDefault="005D6427" w:rsidP="008B76F3">
      <w:pPr>
        <w:spacing w:line="360" w:lineRule="auto"/>
        <w:ind w:firstLine="851"/>
        <w:jc w:val="both"/>
      </w:pPr>
      <w:r>
        <w:t>10) конфиденциальность сведений о специальных средствах, технич</w:t>
      </w:r>
      <w:r>
        <w:t>е</w:t>
      </w:r>
      <w:r>
        <w:t>ских приемах, тактике осуществления мероприятий по борьбе с терроризмом, а также о составе их участников;</w:t>
      </w:r>
    </w:p>
    <w:p w:rsidR="005D6427" w:rsidRDefault="005D6427" w:rsidP="008B76F3">
      <w:pPr>
        <w:spacing w:line="360" w:lineRule="auto"/>
        <w:ind w:firstLine="851"/>
        <w:jc w:val="both"/>
      </w:pPr>
      <w:r>
        <w:lastRenderedPageBreak/>
        <w:t>11) недопустимость политических уступок террористам;</w:t>
      </w:r>
    </w:p>
    <w:p w:rsidR="005D6427" w:rsidRDefault="005D6427" w:rsidP="008B76F3">
      <w:pPr>
        <w:spacing w:line="360" w:lineRule="auto"/>
        <w:ind w:firstLine="851"/>
        <w:jc w:val="both"/>
      </w:pPr>
      <w:r>
        <w:t>12) минимизация и (или) ликвидация последствий проявлений терр</w:t>
      </w:r>
      <w:r>
        <w:t>о</w:t>
      </w:r>
      <w:r>
        <w:t>ризма;</w:t>
      </w:r>
    </w:p>
    <w:p w:rsidR="005D6427" w:rsidRDefault="005D6427" w:rsidP="008B76F3">
      <w:pPr>
        <w:spacing w:line="360" w:lineRule="auto"/>
        <w:ind w:firstLine="851"/>
        <w:jc w:val="both"/>
      </w:pPr>
      <w:r>
        <w:t>13) соразмерность мер противодействия терроризму степени террор</w:t>
      </w:r>
      <w:r>
        <w:t>и</w:t>
      </w:r>
      <w:r>
        <w:t>стической опасности.</w:t>
      </w:r>
    </w:p>
    <w:p w:rsidR="005D6427" w:rsidRDefault="005D6427" w:rsidP="008B76F3">
      <w:pPr>
        <w:spacing w:line="360" w:lineRule="auto"/>
        <w:ind w:firstLine="851"/>
        <w:jc w:val="both"/>
      </w:pPr>
      <w:r>
        <w:t>В настоящем Федеральном законе даются основные понятия:</w:t>
      </w:r>
    </w:p>
    <w:p w:rsidR="005D6427" w:rsidRDefault="005D6427" w:rsidP="008B76F3">
      <w:pPr>
        <w:spacing w:line="360" w:lineRule="auto"/>
        <w:ind w:firstLine="851"/>
        <w:jc w:val="both"/>
      </w:pPr>
      <w:r w:rsidRPr="00740C4C">
        <w:rPr>
          <w:i/>
        </w:rPr>
        <w:t>1) терроризм</w:t>
      </w:r>
      <w:r>
        <w:t xml:space="preserve"> - идеология насилия и практика воздействия на прин</w:t>
      </w:r>
      <w:r>
        <w:t>я</w:t>
      </w:r>
      <w:r>
        <w:t>тие решения органами государственной власти, органами местного сам</w:t>
      </w:r>
      <w:r>
        <w:t>о</w:t>
      </w:r>
      <w:r>
        <w:t>управл</w:t>
      </w:r>
      <w:r>
        <w:t>е</w:t>
      </w:r>
      <w:r>
        <w:t>ния или международными организациями, связанные с устрашением населения и (или) иными формами противоправных насильственных де</w:t>
      </w:r>
      <w:r>
        <w:t>й</w:t>
      </w:r>
      <w:r>
        <w:t>ствий;</w:t>
      </w:r>
    </w:p>
    <w:p w:rsidR="005D6427" w:rsidRDefault="005D6427" w:rsidP="008B76F3">
      <w:pPr>
        <w:spacing w:line="360" w:lineRule="auto"/>
        <w:ind w:firstLine="851"/>
        <w:jc w:val="both"/>
      </w:pPr>
      <w:r w:rsidRPr="00740C4C">
        <w:rPr>
          <w:i/>
        </w:rPr>
        <w:t>2) террористическая деятельность</w:t>
      </w:r>
      <w:r>
        <w:t xml:space="preserve"> - деятельность, включающая в себя:</w:t>
      </w:r>
    </w:p>
    <w:p w:rsidR="005D6427" w:rsidRDefault="005D6427" w:rsidP="008B76F3">
      <w:pPr>
        <w:spacing w:line="360" w:lineRule="auto"/>
        <w:ind w:firstLine="851"/>
        <w:jc w:val="both"/>
      </w:pPr>
      <w:r>
        <w:t>а) организацию, планирование, подготовку, финансирование и реал</w:t>
      </w:r>
      <w:r>
        <w:t>и</w:t>
      </w:r>
      <w:r>
        <w:t>зацию террористического акта;</w:t>
      </w:r>
    </w:p>
    <w:p w:rsidR="005D6427" w:rsidRDefault="005D6427" w:rsidP="008B76F3">
      <w:pPr>
        <w:spacing w:line="360" w:lineRule="auto"/>
        <w:ind w:firstLine="851"/>
        <w:jc w:val="both"/>
      </w:pPr>
      <w:r>
        <w:t>б) подстрекательство к террористическому акту;</w:t>
      </w:r>
    </w:p>
    <w:p w:rsidR="005D6427" w:rsidRDefault="005D6427" w:rsidP="008B76F3">
      <w:pPr>
        <w:spacing w:line="360" w:lineRule="auto"/>
        <w:ind w:firstLine="851"/>
        <w:jc w:val="both"/>
      </w:pPr>
      <w:r>
        <w:t>в) организацию незаконного вооруженного формирования, преступн</w:t>
      </w:r>
      <w:r>
        <w:t>о</w:t>
      </w:r>
      <w:r>
        <w:t>го сообщества (преступной организации), организованной группы для реал</w:t>
      </w:r>
      <w:r>
        <w:t>и</w:t>
      </w:r>
      <w:r>
        <w:t>зации террористического акта, а равно участие в такой структуре;</w:t>
      </w:r>
    </w:p>
    <w:p w:rsidR="005D6427" w:rsidRDefault="005D6427" w:rsidP="008B76F3">
      <w:pPr>
        <w:spacing w:line="360" w:lineRule="auto"/>
        <w:ind w:firstLine="851"/>
        <w:jc w:val="both"/>
      </w:pPr>
      <w:r>
        <w:t>г) вербовку, вооружение, обучение и использование террористов;</w:t>
      </w:r>
    </w:p>
    <w:p w:rsidR="005D6427" w:rsidRDefault="005D6427" w:rsidP="008B76F3">
      <w:pPr>
        <w:spacing w:line="360" w:lineRule="auto"/>
        <w:ind w:firstLine="851"/>
        <w:jc w:val="both"/>
      </w:pPr>
      <w:r>
        <w:t>д) информационное или иное пособничество в планировании, подг</w:t>
      </w:r>
      <w:r>
        <w:t>о</w:t>
      </w:r>
      <w:r>
        <w:t>товке или реализации террористического акта;</w:t>
      </w:r>
    </w:p>
    <w:p w:rsidR="005D6427" w:rsidRDefault="005D6427" w:rsidP="008B76F3">
      <w:pPr>
        <w:spacing w:line="360" w:lineRule="auto"/>
        <w:ind w:firstLine="851"/>
        <w:jc w:val="both"/>
      </w:pPr>
      <w:r>
        <w:t>е) пропаганду идей терроризма, распространение материалов или и</w:t>
      </w:r>
      <w:r>
        <w:t>н</w:t>
      </w:r>
      <w:r>
        <w:t>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5D6427" w:rsidRDefault="005D6427" w:rsidP="008B76F3">
      <w:pPr>
        <w:spacing w:line="360" w:lineRule="auto"/>
        <w:ind w:firstLine="851"/>
        <w:jc w:val="both"/>
      </w:pPr>
      <w:r w:rsidRPr="00740C4C">
        <w:rPr>
          <w:i/>
        </w:rPr>
        <w:t>3) террористический акт</w:t>
      </w:r>
      <w: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>
        <w:lastRenderedPageBreak/>
        <w:t>или международных организаций либо воздействия на принятие ими реш</w:t>
      </w:r>
      <w:r>
        <w:t>е</w:t>
      </w:r>
      <w:r>
        <w:t>ний, а также угроза совершения указанных действий в тех же целях;</w:t>
      </w:r>
    </w:p>
    <w:p w:rsidR="00804733" w:rsidRDefault="005D6427" w:rsidP="008B76F3">
      <w:pPr>
        <w:spacing w:line="360" w:lineRule="auto"/>
        <w:ind w:firstLine="851"/>
        <w:jc w:val="both"/>
      </w:pPr>
      <w:r w:rsidRPr="00740C4C">
        <w:rPr>
          <w:i/>
        </w:rPr>
        <w:t>4) антитеррористическая защищенность объекта (территории) -</w:t>
      </w:r>
      <w:r>
        <w:t xml:space="preserve"> состояние защищенности здания, строения, сооружения, иного объекта, м</w:t>
      </w:r>
      <w:r>
        <w:t>е</w:t>
      </w:r>
      <w:r>
        <w:t>ста массового пребывания людей, препятствующее совершению террорист</w:t>
      </w:r>
      <w:r>
        <w:t>и</w:t>
      </w:r>
      <w:r>
        <w:t>ческого акта. При этом под местом массового пребывания людей понимается территория общего пользования поселения или городского округа, либо сп</w:t>
      </w:r>
      <w:r>
        <w:t>е</w:t>
      </w:r>
      <w:r>
        <w:t>циально отведенная территория за их пределами, либо место общего польз</w:t>
      </w:r>
      <w:r>
        <w:t>о</w:t>
      </w:r>
      <w:r>
        <w:t>вания в здании, строении, сооружении, на ином объекте, на которых при определе</w:t>
      </w:r>
      <w:r>
        <w:t>н</w:t>
      </w:r>
      <w:r>
        <w:t>ных условиях может одновременно находиться более пятидесяти человек.</w:t>
      </w:r>
    </w:p>
    <w:p w:rsidR="00804733" w:rsidRDefault="00804733" w:rsidP="008B76F3">
      <w:pPr>
        <w:spacing w:line="360" w:lineRule="auto"/>
        <w:ind w:firstLine="851"/>
        <w:jc w:val="both"/>
      </w:pPr>
    </w:p>
    <w:p w:rsidR="008B76F3" w:rsidRPr="008B76F3" w:rsidRDefault="008B76F3" w:rsidP="008B76F3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1.3. </w:t>
      </w:r>
      <w:r w:rsidRPr="008B76F3">
        <w:rPr>
          <w:b/>
          <w:i/>
        </w:rPr>
        <w:t>Указ Президента РФ от 14 июня 2012 г. № 851 «О порядке установл</w:t>
      </w:r>
      <w:r w:rsidRPr="008B76F3">
        <w:rPr>
          <w:b/>
          <w:i/>
        </w:rPr>
        <w:t>е</w:t>
      </w:r>
      <w:r w:rsidRPr="008B76F3">
        <w:rPr>
          <w:b/>
          <w:i/>
        </w:rPr>
        <w:t>ния уровней террористической опасности, предусматривающих прин</w:t>
      </w:r>
      <w:r w:rsidRPr="008B76F3">
        <w:rPr>
          <w:b/>
          <w:i/>
        </w:rPr>
        <w:t>я</w:t>
      </w:r>
      <w:r w:rsidRPr="008B76F3">
        <w:rPr>
          <w:b/>
          <w:i/>
        </w:rPr>
        <w:t>тие дополнительных мер по обеспечению безопасности личности, общ</w:t>
      </w:r>
      <w:r w:rsidRPr="008B76F3">
        <w:rPr>
          <w:b/>
          <w:i/>
        </w:rPr>
        <w:t>е</w:t>
      </w:r>
      <w:r w:rsidRPr="008B76F3">
        <w:rPr>
          <w:b/>
          <w:i/>
        </w:rPr>
        <w:t>ства и госуда</w:t>
      </w:r>
      <w:r w:rsidRPr="008B76F3">
        <w:rPr>
          <w:b/>
          <w:i/>
        </w:rPr>
        <w:t>р</w:t>
      </w:r>
      <w:r w:rsidRPr="008B76F3">
        <w:rPr>
          <w:b/>
          <w:i/>
        </w:rPr>
        <w:t>ства».</w:t>
      </w:r>
    </w:p>
    <w:p w:rsidR="008B76F3" w:rsidRDefault="008B76F3" w:rsidP="008B76F3">
      <w:pPr>
        <w:spacing w:line="360" w:lineRule="auto"/>
        <w:ind w:firstLine="851"/>
        <w:jc w:val="both"/>
      </w:pPr>
      <w:r w:rsidRPr="003C376A">
        <w:rPr>
          <w:i/>
        </w:rPr>
        <w:t>Уровни террористической опасности</w:t>
      </w:r>
      <w:r>
        <w:t xml:space="preserve"> устанавливаются в целях сво</w:t>
      </w:r>
      <w:r>
        <w:t>е</w:t>
      </w:r>
      <w:r>
        <w:t>временного информирования населения о возникновении угрозы террор</w:t>
      </w:r>
      <w:r>
        <w:t>и</w:t>
      </w:r>
      <w:r>
        <w:t>стического акта и организации деятельности по противодействию его сове</w:t>
      </w:r>
      <w:r>
        <w:t>р</w:t>
      </w:r>
      <w:r>
        <w:t>шению. Регламентирован порядок их введения.</w:t>
      </w:r>
    </w:p>
    <w:p w:rsidR="008B76F3" w:rsidRDefault="008B76F3" w:rsidP="008B76F3">
      <w:pPr>
        <w:spacing w:line="360" w:lineRule="auto"/>
        <w:ind w:firstLine="851"/>
        <w:jc w:val="both"/>
      </w:pPr>
      <w:r>
        <w:t xml:space="preserve">Если есть данные о реальной возможности теракта, но они требуют подтверждения, объявляется повышенный уровень – </w:t>
      </w:r>
      <w:r w:rsidRPr="003C376A">
        <w:rPr>
          <w:i/>
        </w:rPr>
        <w:t>«синий»;</w:t>
      </w:r>
      <w:r>
        <w:t xml:space="preserve"> при подтве</w:t>
      </w:r>
      <w:r>
        <w:t>р</w:t>
      </w:r>
      <w:r>
        <w:t xml:space="preserve">ждении такой информации - высокий </w:t>
      </w:r>
      <w:r w:rsidRPr="003C376A">
        <w:rPr>
          <w:i/>
        </w:rPr>
        <w:t>«желтый»;</w:t>
      </w:r>
      <w:r>
        <w:t xml:space="preserve"> при непосредственной угрозе теракта или его совершении - критический </w:t>
      </w:r>
      <w:r w:rsidRPr="003C376A">
        <w:rPr>
          <w:i/>
        </w:rPr>
        <w:t>«красный».</w:t>
      </w:r>
      <w:r>
        <w:t xml:space="preserve"> При устран</w:t>
      </w:r>
      <w:r>
        <w:t>е</w:t>
      </w:r>
      <w:r>
        <w:t>нии угрозы теракта введенный уровень террористической опасности отмен</w:t>
      </w:r>
      <w:r>
        <w:t>я</w:t>
      </w:r>
      <w:r>
        <w:t>ется.</w:t>
      </w:r>
    </w:p>
    <w:p w:rsidR="003C376A" w:rsidRDefault="008B76F3" w:rsidP="008B76F3">
      <w:pPr>
        <w:spacing w:line="360" w:lineRule="auto"/>
        <w:ind w:firstLine="851"/>
        <w:jc w:val="both"/>
      </w:pPr>
      <w:r>
        <w:t>Каждому уровню соответствуют определенные дополнительные меры безопасности. Так, при «синем» предусмотрено</w:t>
      </w:r>
      <w:r w:rsidR="003C376A">
        <w:t>:</w:t>
      </w:r>
    </w:p>
    <w:p w:rsidR="003C376A" w:rsidRDefault="008B76F3" w:rsidP="003C376A">
      <w:pPr>
        <w:pStyle w:val="a8"/>
        <w:numPr>
          <w:ilvl w:val="0"/>
          <w:numId w:val="10"/>
        </w:numPr>
        <w:spacing w:line="360" w:lineRule="auto"/>
        <w:ind w:left="0" w:firstLine="0"/>
        <w:jc w:val="both"/>
      </w:pPr>
      <w:r>
        <w:t>усиленное патрулирование общественных мест (в том числе с кинол</w:t>
      </w:r>
      <w:r>
        <w:t>о</w:t>
      </w:r>
      <w:r w:rsidR="003C376A">
        <w:t>гами);</w:t>
      </w:r>
    </w:p>
    <w:p w:rsidR="003C376A" w:rsidRDefault="003C376A" w:rsidP="003C376A">
      <w:pPr>
        <w:pStyle w:val="a8"/>
        <w:numPr>
          <w:ilvl w:val="0"/>
          <w:numId w:val="10"/>
        </w:numPr>
        <w:spacing w:line="360" w:lineRule="auto"/>
        <w:ind w:left="0" w:firstLine="0"/>
        <w:jc w:val="both"/>
      </w:pPr>
      <w:r>
        <w:lastRenderedPageBreak/>
        <w:t>м</w:t>
      </w:r>
      <w:r w:rsidR="008B76F3">
        <w:t>еста массового скопления граждан, тепло-, газопроводы и энергос</w:t>
      </w:r>
      <w:r w:rsidR="008B76F3">
        <w:t>и</w:t>
      </w:r>
      <w:r w:rsidR="008B76F3">
        <w:t>стемы обследуют на предмет наличия взрывных устройств</w:t>
      </w:r>
      <w:r>
        <w:t>;</w:t>
      </w:r>
    </w:p>
    <w:p w:rsidR="003C376A" w:rsidRDefault="003C376A" w:rsidP="003C376A">
      <w:pPr>
        <w:pStyle w:val="a8"/>
        <w:numPr>
          <w:ilvl w:val="0"/>
          <w:numId w:val="10"/>
        </w:numPr>
        <w:spacing w:line="360" w:lineRule="auto"/>
        <w:ind w:left="0" w:firstLine="0"/>
        <w:jc w:val="both"/>
      </w:pPr>
      <w:r>
        <w:t>у</w:t>
      </w:r>
      <w:r w:rsidR="008B76F3">
        <w:t>силивается досмотр в аэропортах, метро, на вокзалах</w:t>
      </w:r>
      <w:r>
        <w:t>;</w:t>
      </w:r>
    </w:p>
    <w:p w:rsidR="003C376A" w:rsidRDefault="003C376A" w:rsidP="003C376A">
      <w:pPr>
        <w:pStyle w:val="a8"/>
        <w:numPr>
          <w:ilvl w:val="0"/>
          <w:numId w:val="10"/>
        </w:numPr>
        <w:spacing w:line="360" w:lineRule="auto"/>
        <w:ind w:left="0" w:firstLine="0"/>
        <w:jc w:val="both"/>
      </w:pPr>
      <w:r>
        <w:t>н</w:t>
      </w:r>
      <w:r w:rsidR="008B76F3">
        <w:t>аселению разъясняют, как вести себя в условиях угрозы тера</w:t>
      </w:r>
      <w:r w:rsidR="008B76F3">
        <w:t>к</w:t>
      </w:r>
      <w:r w:rsidR="008B76F3">
        <w:t>та</w:t>
      </w:r>
      <w:r>
        <w:t>.</w:t>
      </w:r>
    </w:p>
    <w:p w:rsidR="003C376A" w:rsidRDefault="008B76F3" w:rsidP="008B76F3">
      <w:pPr>
        <w:spacing w:line="360" w:lineRule="auto"/>
        <w:ind w:firstLine="851"/>
        <w:jc w:val="both"/>
      </w:pPr>
      <w:r>
        <w:t>При «желтом» уровне к вышеперечисленным мерам добавляю</w:t>
      </w:r>
      <w:r>
        <w:t>т</w:t>
      </w:r>
      <w:r>
        <w:t>ся</w:t>
      </w:r>
      <w:r w:rsidR="003C376A">
        <w:t>:</w:t>
      </w:r>
    </w:p>
    <w:p w:rsidR="003C376A" w:rsidRDefault="008B76F3" w:rsidP="003C376A">
      <w:pPr>
        <w:pStyle w:val="a8"/>
        <w:numPr>
          <w:ilvl w:val="0"/>
          <w:numId w:val="10"/>
        </w:numPr>
        <w:spacing w:line="360" w:lineRule="auto"/>
        <w:ind w:left="709" w:hanging="709"/>
        <w:jc w:val="both"/>
      </w:pPr>
      <w:r>
        <w:t xml:space="preserve">ужесточение </w:t>
      </w:r>
      <w:proofErr w:type="gramStart"/>
      <w:r>
        <w:t>контроля за</w:t>
      </w:r>
      <w:proofErr w:type="gramEnd"/>
      <w:r>
        <w:t xml:space="preserve"> регистрацией граждан по месту ж</w:t>
      </w:r>
      <w:r>
        <w:t>и</w:t>
      </w:r>
      <w:r>
        <w:t>тельства и пребывания</w:t>
      </w:r>
      <w:r w:rsidR="003C376A">
        <w:t>;</w:t>
      </w:r>
    </w:p>
    <w:p w:rsidR="003C376A" w:rsidRDefault="008B76F3" w:rsidP="003C376A">
      <w:pPr>
        <w:pStyle w:val="a8"/>
        <w:numPr>
          <w:ilvl w:val="0"/>
          <w:numId w:val="10"/>
        </w:numPr>
        <w:spacing w:line="360" w:lineRule="auto"/>
        <w:ind w:left="709" w:hanging="709"/>
        <w:jc w:val="both"/>
      </w:pPr>
      <w:r>
        <w:t>проверка готовности соответствующих подразделений к прес</w:t>
      </w:r>
      <w:r>
        <w:t>е</w:t>
      </w:r>
      <w:r>
        <w:t>чению теракта и спасению людей.</w:t>
      </w:r>
    </w:p>
    <w:p w:rsidR="003C376A" w:rsidRDefault="008B76F3" w:rsidP="008B76F3">
      <w:pPr>
        <w:spacing w:line="360" w:lineRule="auto"/>
        <w:ind w:firstLine="851"/>
        <w:jc w:val="both"/>
      </w:pPr>
      <w:r>
        <w:t>При «красном» уровне</w:t>
      </w:r>
      <w:r w:rsidR="003C376A">
        <w:t>:</w:t>
      </w:r>
    </w:p>
    <w:p w:rsidR="003C376A" w:rsidRDefault="008B76F3" w:rsidP="003C376A">
      <w:pPr>
        <w:pStyle w:val="a8"/>
        <w:numPr>
          <w:ilvl w:val="0"/>
          <w:numId w:val="11"/>
        </w:numPr>
        <w:spacing w:line="360" w:lineRule="auto"/>
        <w:ind w:left="709" w:hanging="709"/>
        <w:jc w:val="both"/>
      </w:pPr>
      <w:r>
        <w:t>усиливают охрану наиболее вероятных объектов для теракта</w:t>
      </w:r>
      <w:r w:rsidR="003C376A">
        <w:t>;</w:t>
      </w:r>
    </w:p>
    <w:p w:rsidR="003C376A" w:rsidRDefault="008B76F3" w:rsidP="003C376A">
      <w:pPr>
        <w:pStyle w:val="a8"/>
        <w:numPr>
          <w:ilvl w:val="0"/>
          <w:numId w:val="11"/>
        </w:numPr>
        <w:spacing w:line="360" w:lineRule="auto"/>
        <w:ind w:left="709" w:hanging="709"/>
        <w:jc w:val="both"/>
      </w:pPr>
      <w:r>
        <w:t>приводят в состояние готовности все группировки сил и средств</w:t>
      </w:r>
      <w:r w:rsidR="003C376A">
        <w:t>;</w:t>
      </w:r>
    </w:p>
    <w:p w:rsidR="003C376A" w:rsidRDefault="008B76F3" w:rsidP="003C376A">
      <w:pPr>
        <w:pStyle w:val="a8"/>
        <w:numPr>
          <w:ilvl w:val="0"/>
          <w:numId w:val="11"/>
        </w:numPr>
        <w:spacing w:line="360" w:lineRule="auto"/>
        <w:ind w:left="709" w:hanging="709"/>
        <w:jc w:val="both"/>
      </w:pPr>
      <w:r>
        <w:t>принимают неотложные меры по спасению людей и охране имуще</w:t>
      </w:r>
      <w:r w:rsidR="003C376A">
        <w:t>ства;</w:t>
      </w:r>
    </w:p>
    <w:p w:rsidR="008B76F3" w:rsidRDefault="008B76F3" w:rsidP="003C376A">
      <w:pPr>
        <w:pStyle w:val="a8"/>
        <w:numPr>
          <w:ilvl w:val="0"/>
          <w:numId w:val="11"/>
        </w:numPr>
        <w:spacing w:line="360" w:lineRule="auto"/>
        <w:ind w:left="709" w:hanging="709"/>
        <w:jc w:val="both"/>
      </w:pPr>
      <w:r>
        <w:t>проводят досмотр а</w:t>
      </w:r>
      <w:r>
        <w:t>в</w:t>
      </w:r>
      <w:r>
        <w:t>тотранспорта.</w:t>
      </w:r>
    </w:p>
    <w:p w:rsidR="008B76F3" w:rsidRPr="003C376A" w:rsidRDefault="008B76F3" w:rsidP="008B76F3">
      <w:pPr>
        <w:spacing w:line="360" w:lineRule="auto"/>
        <w:ind w:firstLine="851"/>
        <w:jc w:val="both"/>
        <w:rPr>
          <w:i/>
        </w:rPr>
      </w:pPr>
      <w:r>
        <w:t xml:space="preserve">Уровень террористической опасности устанавливается </w:t>
      </w:r>
      <w:r w:rsidRPr="003C376A">
        <w:rPr>
          <w:i/>
        </w:rPr>
        <w:t>на срок не б</w:t>
      </w:r>
      <w:r w:rsidRPr="003C376A">
        <w:rPr>
          <w:i/>
        </w:rPr>
        <w:t>о</w:t>
      </w:r>
      <w:r w:rsidRPr="003C376A">
        <w:rPr>
          <w:i/>
        </w:rPr>
        <w:t>лее 15 суток.</w:t>
      </w:r>
    </w:p>
    <w:p w:rsidR="008B76F3" w:rsidRDefault="008B76F3" w:rsidP="008B76F3">
      <w:pPr>
        <w:spacing w:line="360" w:lineRule="auto"/>
        <w:ind w:firstLine="851"/>
        <w:jc w:val="both"/>
      </w:pPr>
      <w:r>
        <w:t>«Синий» и «желтый» уровни вводятся, изменяются и снимаются по решению председателя антитеррористической комиссии в соответствующем субъекте Федерации по согласованию с руководителем территориального о</w:t>
      </w:r>
      <w:r>
        <w:t>р</w:t>
      </w:r>
      <w:r>
        <w:t>гана безопасности в этом регионе. О принятом решении немедленно инфо</w:t>
      </w:r>
      <w:r>
        <w:t>р</w:t>
      </w:r>
      <w:r>
        <w:t>мируется глава Национального антитеррористического комитета (НАК).</w:t>
      </w:r>
    </w:p>
    <w:p w:rsidR="008B76F3" w:rsidRDefault="008B76F3" w:rsidP="008B76F3">
      <w:pPr>
        <w:spacing w:line="360" w:lineRule="auto"/>
        <w:ind w:firstLine="851"/>
        <w:jc w:val="both"/>
      </w:pPr>
      <w:r>
        <w:t>«Красный» уровень устанавливается и отменяется председателем НАК по представлению главы региональной антитеррористической коми</w:t>
      </w:r>
      <w:r>
        <w:t>с</w:t>
      </w:r>
      <w:r>
        <w:t>сии. Глава НАК вправе вводить и снимать любой уровень террористической опасности.</w:t>
      </w:r>
    </w:p>
    <w:p w:rsidR="008B76F3" w:rsidRDefault="008B76F3" w:rsidP="008B76F3">
      <w:pPr>
        <w:spacing w:line="360" w:lineRule="auto"/>
        <w:ind w:firstLine="851"/>
        <w:jc w:val="both"/>
      </w:pPr>
      <w:r>
        <w:t>Указом устанавливается порядок информирования об угрозе соверш</w:t>
      </w:r>
      <w:r>
        <w:t>е</w:t>
      </w:r>
      <w:r>
        <w:t>ния или о совершении террористического акта (на какой срок и в пределах какой территории).</w:t>
      </w:r>
    </w:p>
    <w:p w:rsidR="00804733" w:rsidRDefault="008B76F3" w:rsidP="008B76F3">
      <w:pPr>
        <w:spacing w:line="360" w:lineRule="auto"/>
        <w:ind w:firstLine="851"/>
        <w:jc w:val="both"/>
      </w:pPr>
      <w:r>
        <w:lastRenderedPageBreak/>
        <w:t>О введении, изменении или отмене уровня террористической опасн</w:t>
      </w:r>
      <w:r>
        <w:t>о</w:t>
      </w:r>
      <w:r>
        <w:t>сти немедленно сообщается через СМИ.</w:t>
      </w:r>
    </w:p>
    <w:p w:rsidR="00EA01BD" w:rsidRDefault="00EA01BD" w:rsidP="008B76F3">
      <w:pPr>
        <w:spacing w:line="360" w:lineRule="auto"/>
        <w:ind w:firstLine="851"/>
        <w:jc w:val="both"/>
      </w:pPr>
    </w:p>
    <w:p w:rsidR="00E54A48" w:rsidRPr="00E54A48" w:rsidRDefault="00E54A48" w:rsidP="00E54A48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1.4. </w:t>
      </w:r>
      <w:r w:rsidRPr="00E54A48">
        <w:rPr>
          <w:b/>
          <w:i/>
        </w:rPr>
        <w:t>Постановление Правительства РФ от 25 декабря 2013 г. № 1244 «Об антитеррористической защищенности объектов (территорий)».</w:t>
      </w:r>
    </w:p>
    <w:p w:rsidR="00E54A48" w:rsidRDefault="00E54A48" w:rsidP="00E54A48">
      <w:pPr>
        <w:spacing w:line="360" w:lineRule="auto"/>
        <w:ind w:firstLine="851"/>
        <w:jc w:val="both"/>
      </w:pPr>
      <w:r>
        <w:t xml:space="preserve">Данным постановлением определено, </w:t>
      </w:r>
      <w:r w:rsidRPr="001917E1">
        <w:rPr>
          <w:i/>
        </w:rPr>
        <w:t>как разрабатываются треб</w:t>
      </w:r>
      <w:r w:rsidRPr="001917E1">
        <w:rPr>
          <w:i/>
        </w:rPr>
        <w:t>о</w:t>
      </w:r>
      <w:r w:rsidRPr="001917E1">
        <w:rPr>
          <w:i/>
        </w:rPr>
        <w:t>вания к антитеррористической защищенности объектов.</w:t>
      </w:r>
      <w:r>
        <w:t xml:space="preserve"> Речь не идет о транспортной инфраструктуре, о транспортных средствах и об объектах то</w:t>
      </w:r>
      <w:r>
        <w:t>п</w:t>
      </w:r>
      <w:r>
        <w:t>ливно-энергетического комплекса.</w:t>
      </w:r>
    </w:p>
    <w:p w:rsidR="00E54A48" w:rsidRDefault="00E54A48" w:rsidP="00E54A48">
      <w:pPr>
        <w:spacing w:line="360" w:lineRule="auto"/>
        <w:ind w:firstLine="851"/>
        <w:jc w:val="both"/>
      </w:pPr>
      <w:r>
        <w:t xml:space="preserve">Требования составляют федеральные органы исполнительной власти и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по согласованию с ФСБ России и МВД России в отношении объектов (территорий), правообладателями которых они являю</w:t>
      </w:r>
      <w:r>
        <w:t>т</w:t>
      </w:r>
      <w:r>
        <w:t>ся или которые относятся к сфере деятельности, предполагающей их испол</w:t>
      </w:r>
      <w:r>
        <w:t>ь</w:t>
      </w:r>
      <w:r>
        <w:t>зование. В отношении иных мест массового пребывания людей и объектов, подлежащих обязательной охране полицией, - МВД России по согласованию с ФСБ России.</w:t>
      </w:r>
    </w:p>
    <w:p w:rsidR="00E54A48" w:rsidRDefault="00E54A48" w:rsidP="00E54A48">
      <w:pPr>
        <w:spacing w:line="360" w:lineRule="auto"/>
        <w:ind w:firstLine="851"/>
        <w:jc w:val="both"/>
      </w:pPr>
      <w:r>
        <w:t>В требованиях должны содержаться меры, направленные на воспр</w:t>
      </w:r>
      <w:r>
        <w:t>е</w:t>
      </w:r>
      <w:r>
        <w:t>пятствование неправомерному проникновению на объект (территорию); на выявление потенциальных нарушителей установленного режима; на прес</w:t>
      </w:r>
      <w:r>
        <w:t>е</w:t>
      </w:r>
      <w:r>
        <w:t>чение попыток совершить террористический акт и др. Можно предусмотреть дополнительные меры.</w:t>
      </w:r>
    </w:p>
    <w:p w:rsidR="00804733" w:rsidRDefault="00E54A48" w:rsidP="00E54A48">
      <w:pPr>
        <w:spacing w:line="360" w:lineRule="auto"/>
        <w:ind w:firstLine="851"/>
        <w:jc w:val="both"/>
      </w:pPr>
      <w:r>
        <w:t>Помимо этого, формируется паспорт безопасности. Перечислены св</w:t>
      </w:r>
      <w:r>
        <w:t>е</w:t>
      </w:r>
      <w:r>
        <w:t>дения, которые нужно в нем отразить. Определяются лица, которые соста</w:t>
      </w:r>
      <w:r>
        <w:t>в</w:t>
      </w:r>
      <w:r>
        <w:t>ляют паспорт, утверждают его. Устанавливается процедура актуализации паспорта.</w:t>
      </w:r>
    </w:p>
    <w:p w:rsidR="00EA01BD" w:rsidRDefault="00EA01BD" w:rsidP="008B76F3">
      <w:pPr>
        <w:spacing w:line="360" w:lineRule="auto"/>
        <w:ind w:firstLine="851"/>
        <w:jc w:val="both"/>
      </w:pPr>
    </w:p>
    <w:p w:rsidR="00804733" w:rsidRPr="00EA01BD" w:rsidRDefault="00EA01BD" w:rsidP="00EA01BD">
      <w:pPr>
        <w:spacing w:line="360" w:lineRule="auto"/>
        <w:jc w:val="center"/>
        <w:rPr>
          <w:b/>
          <w:i/>
        </w:rPr>
      </w:pPr>
      <w:r>
        <w:rPr>
          <w:b/>
          <w:i/>
        </w:rPr>
        <w:t>1.5. Антитеррористическая защищенность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В соответствии с Поручением Заместителя Председателя Правител</w:t>
      </w:r>
      <w:r w:rsidRPr="006518E9">
        <w:rPr>
          <w:color w:val="1D1B11"/>
          <w:szCs w:val="28"/>
        </w:rPr>
        <w:t>ь</w:t>
      </w:r>
      <w:r w:rsidRPr="006518E9">
        <w:rPr>
          <w:color w:val="1D1B11"/>
          <w:szCs w:val="28"/>
        </w:rPr>
        <w:t>ства РФ Д.О. Рогозина от 03.03.2015 N РД-П4-1303 министерства и ведо</w:t>
      </w:r>
      <w:r w:rsidRPr="006518E9">
        <w:rPr>
          <w:color w:val="1D1B11"/>
          <w:szCs w:val="28"/>
        </w:rPr>
        <w:t>м</w:t>
      </w:r>
      <w:r w:rsidRPr="006518E9">
        <w:rPr>
          <w:color w:val="1D1B11"/>
          <w:szCs w:val="28"/>
        </w:rPr>
        <w:t xml:space="preserve">ства проводят анализ ситуации с антитеррористической защищенностью </w:t>
      </w:r>
      <w:r w:rsidRPr="006518E9">
        <w:rPr>
          <w:color w:val="1D1B11"/>
          <w:szCs w:val="28"/>
        </w:rPr>
        <w:lastRenderedPageBreak/>
        <w:t>подведомственных объектов (территорий). Рассмотрим некоторые особенн</w:t>
      </w:r>
      <w:r w:rsidRPr="006518E9">
        <w:rPr>
          <w:color w:val="1D1B11"/>
          <w:szCs w:val="28"/>
        </w:rPr>
        <w:t>о</w:t>
      </w:r>
      <w:r w:rsidRPr="006518E9">
        <w:rPr>
          <w:color w:val="1D1B11"/>
          <w:szCs w:val="28"/>
        </w:rPr>
        <w:t>сти такой защиты.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11765">
        <w:rPr>
          <w:i/>
          <w:color w:val="1D1B11"/>
          <w:szCs w:val="28"/>
        </w:rPr>
        <w:t>Профилактика терроризма</w:t>
      </w:r>
      <w:r w:rsidRPr="006518E9">
        <w:rPr>
          <w:color w:val="1D1B11"/>
          <w:szCs w:val="28"/>
        </w:rPr>
        <w:t xml:space="preserve"> - деятельность органов государственной власти и органов местного самоуправления,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</w:t>
      </w:r>
      <w:r w:rsidRPr="006518E9">
        <w:rPr>
          <w:color w:val="1D1B11"/>
          <w:szCs w:val="28"/>
        </w:rPr>
        <w:t>е</w:t>
      </w:r>
      <w:r w:rsidRPr="006518E9">
        <w:rPr>
          <w:color w:val="1D1B11"/>
          <w:szCs w:val="28"/>
        </w:rPr>
        <w:t xml:space="preserve">ских актов, - входит в понятие противодействия терроризму (п. 4 ст. 3 </w:t>
      </w:r>
      <w:r>
        <w:rPr>
          <w:color w:val="1D1B11"/>
          <w:szCs w:val="28"/>
        </w:rPr>
        <w:t>35-ФЗ</w:t>
      </w:r>
      <w:r w:rsidRPr="006518E9">
        <w:rPr>
          <w:color w:val="1D1B11"/>
          <w:szCs w:val="28"/>
        </w:rPr>
        <w:t>).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EA01BD">
        <w:rPr>
          <w:i/>
          <w:color w:val="1D1B11"/>
          <w:szCs w:val="28"/>
        </w:rPr>
        <w:t>Антитеррористическая защищенность</w:t>
      </w:r>
      <w:r w:rsidRPr="006518E9">
        <w:rPr>
          <w:color w:val="1D1B11"/>
          <w:szCs w:val="28"/>
        </w:rPr>
        <w:t xml:space="preserve"> является одной из разновидн</w:t>
      </w:r>
      <w:r w:rsidRPr="006518E9">
        <w:rPr>
          <w:color w:val="1D1B11"/>
          <w:szCs w:val="28"/>
        </w:rPr>
        <w:t>о</w:t>
      </w:r>
      <w:r w:rsidRPr="006518E9">
        <w:rPr>
          <w:color w:val="1D1B11"/>
          <w:szCs w:val="28"/>
        </w:rPr>
        <w:t>стей профилактики терроризма.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i/>
          <w:color w:val="1D1B11"/>
          <w:szCs w:val="28"/>
        </w:rPr>
      </w:pPr>
      <w:r w:rsidRPr="006518E9">
        <w:rPr>
          <w:i/>
          <w:color w:val="1D1B11"/>
          <w:szCs w:val="28"/>
        </w:rPr>
        <w:t>Что проверяют?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При проверке антитеррористической защищенности проверяются: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1. Наличие паспорта антитеррористической защищенности с указанием даты подготовки и актуальности, его согласованность с соответствующими органами.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2. Наличие систем антитеррористической защищенности и оповещ</w:t>
      </w:r>
      <w:r w:rsidRPr="006518E9">
        <w:rPr>
          <w:color w:val="1D1B11"/>
          <w:szCs w:val="28"/>
        </w:rPr>
        <w:t>е</w:t>
      </w:r>
      <w:r w:rsidRPr="006518E9">
        <w:rPr>
          <w:color w:val="1D1B11"/>
          <w:szCs w:val="28"/>
        </w:rPr>
        <w:t>ния, их оснащенность.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3. Результаты обследований или проверок состояния антитеррорист</w:t>
      </w:r>
      <w:r w:rsidRPr="006518E9">
        <w:rPr>
          <w:color w:val="1D1B11"/>
          <w:szCs w:val="28"/>
        </w:rPr>
        <w:t>и</w:t>
      </w:r>
      <w:r w:rsidRPr="006518E9">
        <w:rPr>
          <w:color w:val="1D1B11"/>
          <w:szCs w:val="28"/>
        </w:rPr>
        <w:t>ческой защищенности объекта.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4. Наличие зданий (строений, сооружений), в местах общего пользов</w:t>
      </w:r>
      <w:r w:rsidRPr="006518E9">
        <w:rPr>
          <w:color w:val="1D1B11"/>
          <w:szCs w:val="28"/>
        </w:rPr>
        <w:t>а</w:t>
      </w:r>
      <w:r w:rsidRPr="006518E9">
        <w:rPr>
          <w:color w:val="1D1B11"/>
          <w:szCs w:val="28"/>
        </w:rPr>
        <w:t>ния которых при определенных условиях может одновременно находиться более 50 человек.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5. Фактический и требуемый объемы финансовых сре</w:t>
      </w:r>
      <w:proofErr w:type="gramStart"/>
      <w:r w:rsidRPr="006518E9">
        <w:rPr>
          <w:color w:val="1D1B11"/>
          <w:szCs w:val="28"/>
        </w:rPr>
        <w:t>дств дл</w:t>
      </w:r>
      <w:proofErr w:type="gramEnd"/>
      <w:r w:rsidRPr="006518E9">
        <w:rPr>
          <w:color w:val="1D1B11"/>
          <w:szCs w:val="28"/>
        </w:rPr>
        <w:t>я ос</w:t>
      </w:r>
      <w:r w:rsidRPr="006518E9">
        <w:rPr>
          <w:color w:val="1D1B11"/>
          <w:szCs w:val="28"/>
        </w:rPr>
        <w:t>у</w:t>
      </w:r>
      <w:r w:rsidRPr="006518E9">
        <w:rPr>
          <w:color w:val="1D1B11"/>
          <w:szCs w:val="28"/>
        </w:rPr>
        <w:t>ществления мероприятий по антитеррористической защищенности.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 xml:space="preserve">В силу </w:t>
      </w:r>
      <w:proofErr w:type="spellStart"/>
      <w:r w:rsidRPr="006518E9">
        <w:rPr>
          <w:color w:val="1D1B11"/>
          <w:szCs w:val="28"/>
        </w:rPr>
        <w:t>пп</w:t>
      </w:r>
      <w:proofErr w:type="spellEnd"/>
      <w:r w:rsidRPr="006518E9">
        <w:rPr>
          <w:color w:val="1D1B11"/>
          <w:szCs w:val="28"/>
        </w:rPr>
        <w:t xml:space="preserve">. 4 п. 2 ст. 5 </w:t>
      </w:r>
      <w:r>
        <w:rPr>
          <w:color w:val="1D1B11"/>
          <w:szCs w:val="28"/>
        </w:rPr>
        <w:t xml:space="preserve"> 35-ФЗ</w:t>
      </w:r>
      <w:r w:rsidRPr="006518E9">
        <w:rPr>
          <w:color w:val="1D1B11"/>
          <w:szCs w:val="28"/>
        </w:rPr>
        <w:t xml:space="preserve"> Правительство РФ утвердило Правила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r w:rsidRPr="006518E9">
        <w:rPr>
          <w:color w:val="1D1B11"/>
          <w:szCs w:val="28"/>
        </w:rPr>
        <w:t>Федеральным органам исполнительной власти было поручено обесп</w:t>
      </w:r>
      <w:r w:rsidRPr="006518E9">
        <w:rPr>
          <w:color w:val="1D1B11"/>
          <w:szCs w:val="28"/>
        </w:rPr>
        <w:t>е</w:t>
      </w:r>
      <w:r w:rsidRPr="006518E9">
        <w:rPr>
          <w:color w:val="1D1B11"/>
          <w:szCs w:val="28"/>
        </w:rPr>
        <w:t>чить подготовку и внесение соответствующих проектов актов Правительства РФ.</w:t>
      </w:r>
    </w:p>
    <w:p w:rsidR="00EA01BD" w:rsidRPr="006518E9" w:rsidRDefault="00EA01BD" w:rsidP="00EA01BD">
      <w:pPr>
        <w:spacing w:line="360" w:lineRule="auto"/>
        <w:ind w:firstLine="709"/>
        <w:jc w:val="both"/>
        <w:rPr>
          <w:color w:val="1D1B11"/>
          <w:szCs w:val="28"/>
        </w:rPr>
      </w:pPr>
      <w:proofErr w:type="gramStart"/>
      <w:r w:rsidRPr="006518E9">
        <w:rPr>
          <w:color w:val="1D1B11"/>
          <w:szCs w:val="28"/>
        </w:rPr>
        <w:lastRenderedPageBreak/>
        <w:t>На 18.05.2015</w:t>
      </w:r>
      <w:r>
        <w:rPr>
          <w:color w:val="1D1B11"/>
          <w:szCs w:val="28"/>
        </w:rPr>
        <w:t xml:space="preserve"> г.</w:t>
      </w:r>
      <w:r w:rsidRPr="006518E9">
        <w:rPr>
          <w:color w:val="1D1B11"/>
          <w:szCs w:val="28"/>
        </w:rPr>
        <w:t xml:space="preserve"> </w:t>
      </w:r>
      <w:r>
        <w:rPr>
          <w:color w:val="1D1B11"/>
          <w:szCs w:val="28"/>
        </w:rPr>
        <w:t xml:space="preserve"> </w:t>
      </w:r>
      <w:r w:rsidRPr="006518E9">
        <w:rPr>
          <w:color w:val="1D1B11"/>
          <w:szCs w:val="28"/>
        </w:rPr>
        <w:t>Правительство РФ приняло нормативно-правовые а</w:t>
      </w:r>
      <w:r w:rsidRPr="006518E9">
        <w:rPr>
          <w:color w:val="1D1B11"/>
          <w:szCs w:val="28"/>
        </w:rPr>
        <w:t>к</w:t>
      </w:r>
      <w:r w:rsidRPr="006518E9">
        <w:rPr>
          <w:color w:val="1D1B11"/>
          <w:szCs w:val="28"/>
        </w:rPr>
        <w:t>ты, утверждающие требования к антитеррористической защищенности и формы паспорта безопасности объектов (территорий) ФСТЭК</w:t>
      </w:r>
      <w:r>
        <w:rPr>
          <w:color w:val="1D1B11"/>
          <w:szCs w:val="28"/>
        </w:rPr>
        <w:t xml:space="preserve"> (</w:t>
      </w:r>
      <w:r w:rsidRPr="00B2030C">
        <w:rPr>
          <w:color w:val="1D1B11"/>
          <w:szCs w:val="28"/>
        </w:rPr>
        <w:t>Федеральн</w:t>
      </w:r>
      <w:r>
        <w:rPr>
          <w:color w:val="1D1B11"/>
          <w:szCs w:val="28"/>
        </w:rPr>
        <w:t>ая</w:t>
      </w:r>
      <w:r w:rsidRPr="00B2030C">
        <w:rPr>
          <w:color w:val="1D1B11"/>
          <w:szCs w:val="28"/>
        </w:rPr>
        <w:t xml:space="preserve"> служб</w:t>
      </w:r>
      <w:r>
        <w:rPr>
          <w:color w:val="1D1B11"/>
          <w:szCs w:val="28"/>
        </w:rPr>
        <w:t>а</w:t>
      </w:r>
      <w:r w:rsidRPr="00B2030C">
        <w:rPr>
          <w:color w:val="1D1B11"/>
          <w:szCs w:val="28"/>
        </w:rPr>
        <w:t xml:space="preserve"> по техническому и экспортному контролю</w:t>
      </w:r>
      <w:r>
        <w:rPr>
          <w:color w:val="1D1B11"/>
          <w:szCs w:val="28"/>
        </w:rPr>
        <w:t>)</w:t>
      </w:r>
      <w:r w:rsidRPr="006518E9">
        <w:rPr>
          <w:color w:val="1D1B11"/>
          <w:szCs w:val="28"/>
        </w:rPr>
        <w:t>, ФМС</w:t>
      </w:r>
      <w:r>
        <w:rPr>
          <w:color w:val="1D1B11"/>
          <w:szCs w:val="28"/>
        </w:rPr>
        <w:t xml:space="preserve"> (</w:t>
      </w:r>
      <w:r w:rsidRPr="00B2030C">
        <w:rPr>
          <w:color w:val="1D1B11"/>
          <w:szCs w:val="28"/>
        </w:rPr>
        <w:t>Федеральн</w:t>
      </w:r>
      <w:r>
        <w:rPr>
          <w:color w:val="1D1B11"/>
          <w:szCs w:val="28"/>
        </w:rPr>
        <w:t>ая</w:t>
      </w:r>
      <w:r w:rsidRPr="00B2030C">
        <w:rPr>
          <w:color w:val="1D1B11"/>
          <w:szCs w:val="28"/>
        </w:rPr>
        <w:t xml:space="preserve"> м</w:t>
      </w:r>
      <w:r w:rsidRPr="00B2030C">
        <w:rPr>
          <w:color w:val="1D1B11"/>
          <w:szCs w:val="28"/>
        </w:rPr>
        <w:t>и</w:t>
      </w:r>
      <w:r w:rsidRPr="00B2030C">
        <w:rPr>
          <w:color w:val="1D1B11"/>
          <w:szCs w:val="28"/>
        </w:rPr>
        <w:t>грационн</w:t>
      </w:r>
      <w:r>
        <w:rPr>
          <w:color w:val="1D1B11"/>
          <w:szCs w:val="28"/>
        </w:rPr>
        <w:t>ая</w:t>
      </w:r>
      <w:r w:rsidRPr="00B2030C">
        <w:rPr>
          <w:color w:val="1D1B11"/>
          <w:szCs w:val="28"/>
        </w:rPr>
        <w:t xml:space="preserve"> служб</w:t>
      </w:r>
      <w:r>
        <w:rPr>
          <w:color w:val="1D1B11"/>
          <w:szCs w:val="28"/>
        </w:rPr>
        <w:t>а)</w:t>
      </w:r>
      <w:r w:rsidRPr="006518E9">
        <w:rPr>
          <w:color w:val="1D1B11"/>
          <w:szCs w:val="28"/>
        </w:rPr>
        <w:t xml:space="preserve">, </w:t>
      </w:r>
      <w:r>
        <w:rPr>
          <w:color w:val="1D1B11"/>
          <w:szCs w:val="28"/>
        </w:rPr>
        <w:t xml:space="preserve"> </w:t>
      </w:r>
      <w:proofErr w:type="spellStart"/>
      <w:r w:rsidRPr="006518E9">
        <w:rPr>
          <w:color w:val="1D1B11"/>
          <w:szCs w:val="28"/>
        </w:rPr>
        <w:t>Минкомсвязи</w:t>
      </w:r>
      <w:proofErr w:type="spellEnd"/>
      <w:r w:rsidRPr="006518E9">
        <w:rPr>
          <w:color w:val="1D1B11"/>
          <w:szCs w:val="28"/>
        </w:rPr>
        <w:t>, УИС</w:t>
      </w:r>
      <w:r>
        <w:rPr>
          <w:color w:val="1D1B11"/>
          <w:szCs w:val="28"/>
        </w:rPr>
        <w:t xml:space="preserve"> (У</w:t>
      </w:r>
      <w:r w:rsidRPr="00B2030C">
        <w:rPr>
          <w:color w:val="1D1B11"/>
          <w:szCs w:val="28"/>
        </w:rPr>
        <w:t>головно-исполнительн</w:t>
      </w:r>
      <w:r>
        <w:rPr>
          <w:color w:val="1D1B11"/>
          <w:szCs w:val="28"/>
        </w:rPr>
        <w:t>ая</w:t>
      </w:r>
      <w:r w:rsidRPr="00B2030C">
        <w:rPr>
          <w:color w:val="1D1B11"/>
          <w:szCs w:val="28"/>
        </w:rPr>
        <w:t xml:space="preserve"> сист</w:t>
      </w:r>
      <w:r w:rsidRPr="00B2030C">
        <w:rPr>
          <w:color w:val="1D1B11"/>
          <w:szCs w:val="28"/>
        </w:rPr>
        <w:t>е</w:t>
      </w:r>
      <w:r w:rsidRPr="00B2030C">
        <w:rPr>
          <w:color w:val="1D1B11"/>
          <w:szCs w:val="28"/>
        </w:rPr>
        <w:t>м</w:t>
      </w:r>
      <w:r>
        <w:rPr>
          <w:color w:val="1D1B11"/>
          <w:szCs w:val="28"/>
        </w:rPr>
        <w:t>а)</w:t>
      </w:r>
      <w:r w:rsidRPr="006518E9">
        <w:rPr>
          <w:color w:val="1D1B11"/>
          <w:szCs w:val="28"/>
        </w:rPr>
        <w:t xml:space="preserve">, </w:t>
      </w:r>
      <w:proofErr w:type="spellStart"/>
      <w:r w:rsidRPr="006518E9">
        <w:rPr>
          <w:color w:val="1D1B11"/>
          <w:szCs w:val="28"/>
        </w:rPr>
        <w:t>Роспотребнадзора</w:t>
      </w:r>
      <w:proofErr w:type="spellEnd"/>
      <w:r w:rsidRPr="006518E9">
        <w:rPr>
          <w:color w:val="1D1B11"/>
          <w:szCs w:val="28"/>
        </w:rPr>
        <w:t>, таможенных органов, объектов (территорий) ракетно-космической промышленности, спорта, а также объектов (территорий) с ма</w:t>
      </w:r>
      <w:r w:rsidRPr="006518E9">
        <w:rPr>
          <w:color w:val="1D1B11"/>
          <w:szCs w:val="28"/>
        </w:rPr>
        <w:t>с</w:t>
      </w:r>
      <w:r w:rsidRPr="006518E9">
        <w:rPr>
          <w:color w:val="1D1B11"/>
          <w:szCs w:val="28"/>
        </w:rPr>
        <w:t>совым пребыванием людей.</w:t>
      </w:r>
      <w:proofErr w:type="gramEnd"/>
    </w:p>
    <w:p w:rsidR="008A1B2B" w:rsidRDefault="008A1B2B">
      <w:pPr>
        <w:spacing w:after="200"/>
      </w:pPr>
      <w:r>
        <w:br w:type="page"/>
      </w:r>
    </w:p>
    <w:p w:rsidR="00804733" w:rsidRDefault="008A1B2B" w:rsidP="008A1B2B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 № 2</w:t>
      </w:r>
      <w:r>
        <w:rPr>
          <w:b/>
        </w:rPr>
        <w:br/>
        <w:t>Современный терроризм</w:t>
      </w:r>
    </w:p>
    <w:p w:rsidR="008A1B2B" w:rsidRPr="008A1B2B" w:rsidRDefault="00605BF4" w:rsidP="008A1B2B">
      <w:pPr>
        <w:spacing w:line="360" w:lineRule="auto"/>
        <w:jc w:val="center"/>
        <w:rPr>
          <w:b/>
          <w:i/>
        </w:rPr>
      </w:pPr>
      <w:r>
        <w:rPr>
          <w:b/>
          <w:i/>
        </w:rPr>
        <w:t>2</w:t>
      </w:r>
      <w:r w:rsidR="008A1B2B">
        <w:rPr>
          <w:b/>
          <w:i/>
        </w:rPr>
        <w:t>.1. Специфические признаки терроризма</w:t>
      </w:r>
    </w:p>
    <w:p w:rsidR="00F109B2" w:rsidRPr="004F2BBF" w:rsidRDefault="00F109B2" w:rsidP="00F109B2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color w:val="1D1B11"/>
          <w:sz w:val="28"/>
          <w:szCs w:val="28"/>
        </w:rPr>
      </w:pPr>
      <w:r w:rsidRPr="004F2BBF">
        <w:rPr>
          <w:color w:val="1D1B11"/>
          <w:sz w:val="28"/>
          <w:szCs w:val="28"/>
        </w:rPr>
        <w:t>Терроризм как вид преступной деятельности имеет нескол</w:t>
      </w:r>
      <w:r w:rsidRPr="004F2BBF">
        <w:rPr>
          <w:color w:val="1D1B11"/>
          <w:sz w:val="28"/>
          <w:szCs w:val="28"/>
        </w:rPr>
        <w:t>ь</w:t>
      </w:r>
      <w:r w:rsidRPr="004F2BBF">
        <w:rPr>
          <w:color w:val="1D1B11"/>
          <w:sz w:val="28"/>
          <w:szCs w:val="28"/>
        </w:rPr>
        <w:t>ко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bCs/>
          <w:color w:val="1D1B11"/>
          <w:sz w:val="28"/>
          <w:szCs w:val="28"/>
        </w:rPr>
        <w:t>специфических</w:t>
      </w:r>
      <w:r w:rsidRPr="004F2BBF">
        <w:rPr>
          <w:b/>
          <w:bCs/>
          <w:color w:val="1D1B11"/>
          <w:sz w:val="28"/>
          <w:szCs w:val="28"/>
        </w:rPr>
        <w:t xml:space="preserve"> </w:t>
      </w:r>
      <w:r w:rsidRPr="004F2BBF">
        <w:rPr>
          <w:color w:val="1D1B11"/>
          <w:sz w:val="28"/>
          <w:szCs w:val="28"/>
        </w:rPr>
        <w:t>признаков. От других видов преступной деятельности его отличают:</w:t>
      </w:r>
    </w:p>
    <w:p w:rsidR="00F109B2" w:rsidRPr="004F2BBF" w:rsidRDefault="00F109B2" w:rsidP="00F109B2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color w:val="1D1B11"/>
          <w:sz w:val="28"/>
          <w:szCs w:val="28"/>
        </w:rPr>
      </w:pPr>
      <w:r w:rsidRPr="004F2BBF">
        <w:rPr>
          <w:color w:val="1D1B11"/>
          <w:sz w:val="28"/>
          <w:szCs w:val="28"/>
        </w:rPr>
        <w:t>1.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bCs/>
          <w:i/>
          <w:color w:val="1D1B11"/>
          <w:sz w:val="28"/>
          <w:szCs w:val="28"/>
        </w:rPr>
        <w:t>Насилие и жестокость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color w:val="1D1B11"/>
          <w:sz w:val="28"/>
          <w:szCs w:val="28"/>
        </w:rPr>
        <w:t xml:space="preserve">при совершении преступлений, часто </w:t>
      </w:r>
      <w:proofErr w:type="gramStart"/>
      <w:r w:rsidRPr="004F2BBF">
        <w:rPr>
          <w:color w:val="1D1B11"/>
          <w:sz w:val="28"/>
          <w:szCs w:val="28"/>
        </w:rPr>
        <w:t>с</w:t>
      </w:r>
      <w:r w:rsidRPr="004F2BBF">
        <w:rPr>
          <w:color w:val="1D1B11"/>
          <w:sz w:val="28"/>
          <w:szCs w:val="28"/>
        </w:rPr>
        <w:t>о</w:t>
      </w:r>
      <w:r w:rsidRPr="004F2BBF">
        <w:rPr>
          <w:color w:val="1D1B11"/>
          <w:sz w:val="28"/>
          <w:szCs w:val="28"/>
        </w:rPr>
        <w:t>держащие</w:t>
      </w:r>
      <w:proofErr w:type="gramEnd"/>
      <w:r w:rsidRPr="004F2BBF">
        <w:rPr>
          <w:color w:val="1D1B11"/>
          <w:sz w:val="28"/>
          <w:szCs w:val="28"/>
        </w:rPr>
        <w:t xml:space="preserve"> в себе угрозу еще более жестоких проявлений. Насилие примен</w:t>
      </w:r>
      <w:r w:rsidRPr="004F2BBF">
        <w:rPr>
          <w:color w:val="1D1B11"/>
          <w:sz w:val="28"/>
          <w:szCs w:val="28"/>
        </w:rPr>
        <w:t>я</w:t>
      </w:r>
      <w:r w:rsidRPr="004F2BBF">
        <w:rPr>
          <w:color w:val="1D1B11"/>
          <w:sz w:val="28"/>
          <w:szCs w:val="28"/>
        </w:rPr>
        <w:t xml:space="preserve">ется не только физическое, но и психологическое. </w:t>
      </w:r>
      <w:proofErr w:type="gramStart"/>
      <w:r w:rsidRPr="00F109B2">
        <w:rPr>
          <w:i/>
          <w:color w:val="1D1B11"/>
          <w:sz w:val="28"/>
          <w:szCs w:val="28"/>
        </w:rPr>
        <w:t>Психологический террор</w:t>
      </w:r>
      <w:r w:rsidRPr="004F2BBF">
        <w:rPr>
          <w:color w:val="1D1B11"/>
          <w:sz w:val="28"/>
          <w:szCs w:val="28"/>
        </w:rPr>
        <w:t xml:space="preserve"> связан не с причинением физического ущерба, а с воздействием на сознание и волю людей с помощью анонимных угроз, демонстративных акций с тр</w:t>
      </w:r>
      <w:r w:rsidRPr="004F2BBF">
        <w:rPr>
          <w:color w:val="1D1B11"/>
          <w:sz w:val="28"/>
          <w:szCs w:val="28"/>
        </w:rPr>
        <w:t>е</w:t>
      </w:r>
      <w:r w:rsidRPr="004F2BBF">
        <w:rPr>
          <w:color w:val="1D1B11"/>
          <w:sz w:val="28"/>
          <w:szCs w:val="28"/>
        </w:rPr>
        <w:t>бованиям принять определенные решения и обещаниями совершить бесчел</w:t>
      </w:r>
      <w:r w:rsidRPr="004F2BBF">
        <w:rPr>
          <w:color w:val="1D1B11"/>
          <w:sz w:val="28"/>
          <w:szCs w:val="28"/>
        </w:rPr>
        <w:t>о</w:t>
      </w:r>
      <w:r w:rsidRPr="004F2BBF">
        <w:rPr>
          <w:color w:val="1D1B11"/>
          <w:sz w:val="28"/>
          <w:szCs w:val="28"/>
        </w:rPr>
        <w:t>вечные акции в случае отказа. (1994 г., в г. Владимире террорист обещал отравить источники водоснабжения цианистым калием за отказ выплатить миллион долларов.</w:t>
      </w:r>
      <w:proofErr w:type="gramEnd"/>
      <w:r w:rsidRPr="004F2BBF">
        <w:rPr>
          <w:color w:val="1D1B11"/>
          <w:sz w:val="28"/>
          <w:szCs w:val="28"/>
        </w:rPr>
        <w:t xml:space="preserve"> </w:t>
      </w:r>
      <w:proofErr w:type="gramStart"/>
      <w:r w:rsidRPr="004F2BBF">
        <w:rPr>
          <w:color w:val="1D1B11"/>
          <w:sz w:val="28"/>
          <w:szCs w:val="28"/>
        </w:rPr>
        <w:t>К письму был приложен флакон с ядом).</w:t>
      </w:r>
      <w:proofErr w:type="gramEnd"/>
    </w:p>
    <w:p w:rsidR="00F109B2" w:rsidRPr="004F2BBF" w:rsidRDefault="00F109B2" w:rsidP="00F109B2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color w:val="1D1B11"/>
          <w:sz w:val="28"/>
          <w:szCs w:val="28"/>
        </w:rPr>
      </w:pPr>
      <w:r w:rsidRPr="004F2BBF">
        <w:rPr>
          <w:color w:val="1D1B11"/>
          <w:sz w:val="28"/>
          <w:szCs w:val="28"/>
        </w:rPr>
        <w:t>2.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bCs/>
          <w:color w:val="1D1B11"/>
          <w:sz w:val="28"/>
          <w:szCs w:val="28"/>
        </w:rPr>
        <w:t>Целью теракта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color w:val="1D1B11"/>
          <w:sz w:val="28"/>
          <w:szCs w:val="28"/>
        </w:rPr>
        <w:t>является не столько совершение самого преступл</w:t>
      </w:r>
      <w:r w:rsidRPr="004F2BBF">
        <w:rPr>
          <w:color w:val="1D1B11"/>
          <w:sz w:val="28"/>
          <w:szCs w:val="28"/>
        </w:rPr>
        <w:t>е</w:t>
      </w:r>
      <w:r w:rsidRPr="004F2BBF">
        <w:rPr>
          <w:color w:val="1D1B11"/>
          <w:sz w:val="28"/>
          <w:szCs w:val="28"/>
        </w:rPr>
        <w:t>ния (взрыв, убийство), сколько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bCs/>
          <w:i/>
          <w:color w:val="1D1B11"/>
          <w:sz w:val="28"/>
          <w:szCs w:val="28"/>
        </w:rPr>
        <w:t>устрашение – наведение ужаса</w:t>
      </w:r>
      <w:r w:rsidRPr="004F2BBF">
        <w:rPr>
          <w:i/>
          <w:color w:val="1D1B11"/>
          <w:sz w:val="28"/>
          <w:szCs w:val="28"/>
        </w:rPr>
        <w:t>,</w:t>
      </w:r>
      <w:r w:rsidRPr="004F2BBF">
        <w:rPr>
          <w:color w:val="1D1B11"/>
          <w:sz w:val="28"/>
          <w:szCs w:val="28"/>
        </w:rPr>
        <w:t xml:space="preserve"> т.е. предн</w:t>
      </w:r>
      <w:r w:rsidRPr="004F2BBF">
        <w:rPr>
          <w:color w:val="1D1B11"/>
          <w:sz w:val="28"/>
          <w:szCs w:val="28"/>
        </w:rPr>
        <w:t>а</w:t>
      </w:r>
      <w:r w:rsidRPr="004F2BBF">
        <w:rPr>
          <w:color w:val="1D1B11"/>
          <w:sz w:val="28"/>
          <w:szCs w:val="28"/>
        </w:rPr>
        <w:t xml:space="preserve">меренное создание обстановки </w:t>
      </w:r>
      <w:r w:rsidRPr="004F2BBF">
        <w:rPr>
          <w:i/>
          <w:color w:val="1D1B11"/>
          <w:sz w:val="28"/>
          <w:szCs w:val="28"/>
        </w:rPr>
        <w:t>страха</w:t>
      </w:r>
      <w:r w:rsidRPr="004F2BBF">
        <w:rPr>
          <w:color w:val="1D1B11"/>
          <w:sz w:val="28"/>
          <w:szCs w:val="28"/>
        </w:rPr>
        <w:t>. Именно этот признак отличает теракт от других видов подобных преступлений, например, диверсий. Страх являе</w:t>
      </w:r>
      <w:r w:rsidRPr="004F2BBF">
        <w:rPr>
          <w:color w:val="1D1B11"/>
          <w:sz w:val="28"/>
          <w:szCs w:val="28"/>
        </w:rPr>
        <w:t>т</w:t>
      </w:r>
      <w:r w:rsidRPr="004F2BBF">
        <w:rPr>
          <w:color w:val="1D1B11"/>
          <w:sz w:val="28"/>
          <w:szCs w:val="28"/>
        </w:rPr>
        <w:t>ся рычагом, средством для достижения преступных целей. Часто он более эффективен, чем физическое уничтожение. Страх парализует человека, л</w:t>
      </w:r>
      <w:r w:rsidRPr="004F2BBF">
        <w:rPr>
          <w:color w:val="1D1B11"/>
          <w:sz w:val="28"/>
          <w:szCs w:val="28"/>
        </w:rPr>
        <w:t>и</w:t>
      </w:r>
      <w:r w:rsidRPr="004F2BBF">
        <w:rPr>
          <w:color w:val="1D1B11"/>
          <w:sz w:val="28"/>
          <w:szCs w:val="28"/>
        </w:rPr>
        <w:t>шает воли к сопротивлению, вынуждает принимать ранее неприемлемые р</w:t>
      </w:r>
      <w:r w:rsidRPr="004F2BBF">
        <w:rPr>
          <w:color w:val="1D1B11"/>
          <w:sz w:val="28"/>
          <w:szCs w:val="28"/>
        </w:rPr>
        <w:t>е</w:t>
      </w:r>
      <w:r w:rsidRPr="004F2BBF">
        <w:rPr>
          <w:color w:val="1D1B11"/>
          <w:sz w:val="28"/>
          <w:szCs w:val="28"/>
        </w:rPr>
        <w:t>шения.</w:t>
      </w:r>
    </w:p>
    <w:p w:rsidR="00F109B2" w:rsidRPr="004F2BBF" w:rsidRDefault="00F109B2" w:rsidP="00F109B2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color w:val="1D1B11"/>
          <w:sz w:val="28"/>
          <w:szCs w:val="28"/>
        </w:rPr>
      </w:pPr>
      <w:r w:rsidRPr="004F2BBF">
        <w:rPr>
          <w:color w:val="1D1B11"/>
          <w:sz w:val="28"/>
          <w:szCs w:val="28"/>
        </w:rPr>
        <w:t>3.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bCs/>
          <w:i/>
          <w:color w:val="1D1B11"/>
          <w:sz w:val="28"/>
          <w:szCs w:val="28"/>
        </w:rPr>
        <w:t>Публичность, гласность, пропагандистский характер преступл</w:t>
      </w:r>
      <w:r w:rsidRPr="004F2BBF">
        <w:rPr>
          <w:bCs/>
          <w:i/>
          <w:color w:val="1D1B11"/>
          <w:sz w:val="28"/>
          <w:szCs w:val="28"/>
        </w:rPr>
        <w:t>е</w:t>
      </w:r>
      <w:r w:rsidRPr="004F2BBF">
        <w:rPr>
          <w:bCs/>
          <w:i/>
          <w:color w:val="1D1B11"/>
          <w:sz w:val="28"/>
          <w:szCs w:val="28"/>
        </w:rPr>
        <w:t>ний</w:t>
      </w:r>
      <w:r w:rsidRPr="004F2BBF">
        <w:rPr>
          <w:i/>
          <w:color w:val="1D1B11"/>
          <w:sz w:val="28"/>
          <w:szCs w:val="28"/>
        </w:rPr>
        <w:t>.</w:t>
      </w:r>
      <w:r w:rsidRPr="004F2BBF">
        <w:rPr>
          <w:color w:val="1D1B11"/>
          <w:sz w:val="28"/>
          <w:szCs w:val="28"/>
        </w:rPr>
        <w:t xml:space="preserve"> Обычно преступники стараются скрыть свои преступления, террористы же заинтересованы в самой широкой огласке, заставляют говорить о себе  все средства массовой информации. Теракт для них – способ саморекламы, пр</w:t>
      </w:r>
      <w:r w:rsidRPr="004F2BBF">
        <w:rPr>
          <w:color w:val="1D1B11"/>
          <w:sz w:val="28"/>
          <w:szCs w:val="28"/>
        </w:rPr>
        <w:t>о</w:t>
      </w:r>
      <w:r w:rsidRPr="004F2BBF">
        <w:rPr>
          <w:color w:val="1D1B11"/>
          <w:sz w:val="28"/>
          <w:szCs w:val="28"/>
        </w:rPr>
        <w:t>паганды своей идеологии. Одно из определений терроризма: «это форма насилия, рассчитанная на массовое восприятие». Слухи, паника многократно усиливают поражающий фактор терактов.</w:t>
      </w:r>
    </w:p>
    <w:p w:rsidR="00F109B2" w:rsidRPr="004F2BBF" w:rsidRDefault="00F109B2" w:rsidP="00F109B2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  <w:rPr>
          <w:color w:val="1D1B11"/>
          <w:sz w:val="28"/>
          <w:szCs w:val="28"/>
        </w:rPr>
      </w:pPr>
      <w:r w:rsidRPr="004F2BBF">
        <w:rPr>
          <w:color w:val="1D1B11"/>
          <w:sz w:val="28"/>
          <w:szCs w:val="28"/>
        </w:rPr>
        <w:lastRenderedPageBreak/>
        <w:t>4.  Одной из самых характерных черт терроризма является то, что преступления совершаются по отношению к одним людям, но цель этих пр</w:t>
      </w:r>
      <w:r w:rsidRPr="004F2BBF">
        <w:rPr>
          <w:color w:val="1D1B11"/>
          <w:sz w:val="28"/>
          <w:szCs w:val="28"/>
        </w:rPr>
        <w:t>е</w:t>
      </w:r>
      <w:r w:rsidRPr="004F2BBF">
        <w:rPr>
          <w:color w:val="1D1B11"/>
          <w:sz w:val="28"/>
          <w:szCs w:val="28"/>
        </w:rPr>
        <w:t>ступлений – принуждение к уступкам совершенно других людей. При с</w:t>
      </w:r>
      <w:r w:rsidRPr="004F2BBF">
        <w:rPr>
          <w:color w:val="1D1B11"/>
          <w:sz w:val="28"/>
          <w:szCs w:val="28"/>
        </w:rPr>
        <w:t>о</w:t>
      </w:r>
      <w:r w:rsidRPr="004F2BBF">
        <w:rPr>
          <w:color w:val="1D1B11"/>
          <w:sz w:val="28"/>
          <w:szCs w:val="28"/>
        </w:rPr>
        <w:t xml:space="preserve">вершении теракта </w:t>
      </w:r>
      <w:r w:rsidRPr="004F2BBF">
        <w:rPr>
          <w:bCs/>
          <w:color w:val="1D1B11"/>
          <w:sz w:val="28"/>
          <w:szCs w:val="28"/>
        </w:rPr>
        <w:t>гибнут ни в чем неповинные люди.</w:t>
      </w:r>
      <w:r w:rsidRPr="004F2BBF">
        <w:rPr>
          <w:rStyle w:val="apple-converted-space"/>
          <w:color w:val="1D1B11"/>
          <w:szCs w:val="28"/>
        </w:rPr>
        <w:t> </w:t>
      </w:r>
      <w:proofErr w:type="gramStart"/>
      <w:r w:rsidRPr="004F2BBF">
        <w:rPr>
          <w:color w:val="1D1B11"/>
          <w:sz w:val="28"/>
          <w:szCs w:val="28"/>
        </w:rPr>
        <w:t>Захват заложников, взрывы в общественных местах  -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bCs/>
          <w:color w:val="1D1B11"/>
          <w:sz w:val="28"/>
          <w:szCs w:val="28"/>
        </w:rPr>
        <w:t>жертвами преступлений становятся сл</w:t>
      </w:r>
      <w:r w:rsidRPr="004F2BBF">
        <w:rPr>
          <w:bCs/>
          <w:color w:val="1D1B11"/>
          <w:sz w:val="28"/>
          <w:szCs w:val="28"/>
        </w:rPr>
        <w:t>у</w:t>
      </w:r>
      <w:r w:rsidRPr="004F2BBF">
        <w:rPr>
          <w:bCs/>
          <w:color w:val="1D1B11"/>
          <w:sz w:val="28"/>
          <w:szCs w:val="28"/>
        </w:rPr>
        <w:t>чайные люди,</w:t>
      </w:r>
      <w:r w:rsidRPr="004F2BBF">
        <w:rPr>
          <w:rStyle w:val="apple-converted-space"/>
          <w:color w:val="1D1B11"/>
          <w:szCs w:val="28"/>
        </w:rPr>
        <w:t> </w:t>
      </w:r>
      <w:r w:rsidRPr="004F2BBF">
        <w:rPr>
          <w:color w:val="1D1B11"/>
          <w:sz w:val="28"/>
          <w:szCs w:val="28"/>
        </w:rPr>
        <w:t>не имеющие никакого отношения ни к политической, ни к р</w:t>
      </w:r>
      <w:r w:rsidRPr="004F2BBF">
        <w:rPr>
          <w:color w:val="1D1B11"/>
          <w:sz w:val="28"/>
          <w:szCs w:val="28"/>
        </w:rPr>
        <w:t>е</w:t>
      </w:r>
      <w:r w:rsidRPr="004F2BBF">
        <w:rPr>
          <w:color w:val="1D1B11"/>
          <w:sz w:val="28"/>
          <w:szCs w:val="28"/>
        </w:rPr>
        <w:t xml:space="preserve">лигиозной, ни к экономической деятельности (захваты заложников в </w:t>
      </w:r>
      <w:proofErr w:type="spellStart"/>
      <w:r w:rsidRPr="004F2BBF">
        <w:rPr>
          <w:color w:val="1D1B11"/>
          <w:sz w:val="28"/>
          <w:szCs w:val="28"/>
        </w:rPr>
        <w:t>Буд</w:t>
      </w:r>
      <w:r w:rsidRPr="004F2BBF">
        <w:rPr>
          <w:color w:val="1D1B11"/>
          <w:sz w:val="28"/>
          <w:szCs w:val="28"/>
        </w:rPr>
        <w:t>е</w:t>
      </w:r>
      <w:r w:rsidRPr="004F2BBF">
        <w:rPr>
          <w:color w:val="1D1B11"/>
          <w:sz w:val="28"/>
          <w:szCs w:val="28"/>
        </w:rPr>
        <w:t>новске</w:t>
      </w:r>
      <w:proofErr w:type="spellEnd"/>
      <w:r w:rsidRPr="004F2BBF">
        <w:rPr>
          <w:color w:val="1D1B11"/>
          <w:sz w:val="28"/>
          <w:szCs w:val="28"/>
        </w:rPr>
        <w:t>, Кизляре были совершены с целью принудить Российское правител</w:t>
      </w:r>
      <w:r w:rsidRPr="004F2BBF">
        <w:rPr>
          <w:color w:val="1D1B11"/>
          <w:sz w:val="28"/>
          <w:szCs w:val="28"/>
        </w:rPr>
        <w:t>ь</w:t>
      </w:r>
      <w:r w:rsidRPr="004F2BBF">
        <w:rPr>
          <w:color w:val="1D1B11"/>
          <w:sz w:val="28"/>
          <w:szCs w:val="28"/>
        </w:rPr>
        <w:t>ство к политическим уступкам).</w:t>
      </w:r>
      <w:proofErr w:type="gramEnd"/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1D1B11"/>
          <w:szCs w:val="28"/>
        </w:rPr>
      </w:pPr>
      <w:r>
        <w:rPr>
          <w:i/>
          <w:color w:val="1D1B11"/>
          <w:szCs w:val="28"/>
        </w:rPr>
        <w:t xml:space="preserve">Основные тенденции </w:t>
      </w:r>
      <w:r w:rsidRPr="004F2BBF">
        <w:rPr>
          <w:i/>
          <w:color w:val="1D1B11"/>
          <w:szCs w:val="28"/>
        </w:rPr>
        <w:t>современного терроризма: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1) увеличение количества террористических актов и пострадавших от них лиц;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2) расширение географии терроризма, интернациональный характер террористических организаций, использование международными террор</w:t>
      </w:r>
      <w:r w:rsidRPr="004F2BBF">
        <w:rPr>
          <w:color w:val="1D1B11"/>
          <w:szCs w:val="28"/>
        </w:rPr>
        <w:t>и</w:t>
      </w:r>
      <w:r w:rsidRPr="004F2BBF">
        <w:rPr>
          <w:color w:val="1D1B11"/>
          <w:szCs w:val="28"/>
        </w:rPr>
        <w:t xml:space="preserve">стическими организациями </w:t>
      </w:r>
      <w:proofErr w:type="spellStart"/>
      <w:r w:rsidRPr="004F2BBF">
        <w:rPr>
          <w:color w:val="1D1B11"/>
          <w:szCs w:val="28"/>
        </w:rPr>
        <w:t>этнорелигиозного</w:t>
      </w:r>
      <w:proofErr w:type="spellEnd"/>
      <w:r w:rsidRPr="004F2BBF">
        <w:rPr>
          <w:color w:val="1D1B11"/>
          <w:szCs w:val="28"/>
        </w:rPr>
        <w:t xml:space="preserve"> фактора;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3) усиление взаимного влияния различных внутренних и внешних с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циальных, политических, экономических и иных факторов на возникновение и распространение терроризма;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4) повышение уровня организованности террористической деятельн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сти, создание крупных террористических формирований с развитой инфр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структурой;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 xml:space="preserve">5) усиление взаимосвязи терроризма и организованной преступности, в </w:t>
      </w:r>
      <w:proofErr w:type="spellStart"/>
      <w:r w:rsidRPr="004F2BBF">
        <w:rPr>
          <w:color w:val="1D1B11"/>
          <w:szCs w:val="28"/>
        </w:rPr>
        <w:t>т.ч</w:t>
      </w:r>
      <w:proofErr w:type="spellEnd"/>
      <w:r w:rsidRPr="004F2BBF">
        <w:rPr>
          <w:color w:val="1D1B11"/>
          <w:szCs w:val="28"/>
        </w:rPr>
        <w:t>. транснациональной;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6)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7) стремление субъектов террористической деятельности завладеть оружием массового поражения;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8) попытки использования терроризма как инструмента вмешательства во внутренние дела государств;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lastRenderedPageBreak/>
        <w:t>9) разработка новых и совершенствование существующих форм и м</w:t>
      </w:r>
      <w:r w:rsidRPr="004F2BBF">
        <w:rPr>
          <w:color w:val="1D1B11"/>
          <w:szCs w:val="28"/>
        </w:rPr>
        <w:t>е</w:t>
      </w:r>
      <w:r w:rsidRPr="004F2BBF">
        <w:rPr>
          <w:color w:val="1D1B11"/>
          <w:szCs w:val="28"/>
        </w:rPr>
        <w:t>тодов террористической деятельности, направленных на увеличение масшт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бов последствий террористических актов и количества пострадавших.</w:t>
      </w:r>
    </w:p>
    <w:p w:rsidR="00F109B2" w:rsidRPr="00F109B2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1D1B11"/>
          <w:szCs w:val="28"/>
        </w:rPr>
      </w:pPr>
      <w:r w:rsidRPr="00F109B2">
        <w:rPr>
          <w:i/>
          <w:color w:val="1D1B11"/>
          <w:szCs w:val="28"/>
        </w:rPr>
        <w:t>Мотивы терроризма могут быть самыми различными: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1) меркантильные мотивы - терроризм, как и любая сфера человеческой деятельности, имеет определенное экономически-финансовое измерение;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2) идеологические мотивы - это более устойчивые мотивы, основанные на совпадении собственных ценностей человека, его идейных позиций с идеологическими ценностями группы, организации, политической партии или любой иной идейно-политической силы;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3) мотивы преобразования, активного изменения мира - как правило, мотивы такого рода в той или иной степени присущи, прежде всего, людям, профессионально занимающимся террором. Для них террор есть и инстр</w:t>
      </w:r>
      <w:r w:rsidRPr="004F2BBF">
        <w:rPr>
          <w:color w:val="1D1B11"/>
          <w:szCs w:val="28"/>
        </w:rPr>
        <w:t>у</w:t>
      </w:r>
      <w:r w:rsidRPr="004F2BBF">
        <w:rPr>
          <w:color w:val="1D1B11"/>
          <w:szCs w:val="28"/>
        </w:rPr>
        <w:t>мент, и цель преобразования мира;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4) мотив своей власти над людьми;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5) мотив интереса и привлекательности террора как сферы деятельн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сти;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6) «товарищеские» мотивы эмоциональной привязанности в разноо</w:t>
      </w:r>
      <w:r w:rsidRPr="004F2BBF">
        <w:rPr>
          <w:color w:val="1D1B11"/>
          <w:szCs w:val="28"/>
        </w:rPr>
        <w:t>б</w:t>
      </w:r>
      <w:r w:rsidRPr="004F2BBF">
        <w:rPr>
          <w:color w:val="1D1B11"/>
          <w:szCs w:val="28"/>
        </w:rPr>
        <w:t>разных вариантах - от мотива мести за вред, нанесенный товарищам по бор</w:t>
      </w:r>
      <w:r w:rsidRPr="004F2BBF">
        <w:rPr>
          <w:color w:val="1D1B11"/>
          <w:szCs w:val="28"/>
        </w:rPr>
        <w:t>ь</w:t>
      </w:r>
      <w:r w:rsidRPr="004F2BBF">
        <w:rPr>
          <w:color w:val="1D1B11"/>
          <w:szCs w:val="28"/>
        </w:rPr>
        <w:t>бе, единоверцам, до мотивов традиционного участия в терроре потому, что им занимался кто-то из друзей, родственников, соплеменников или един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верцев;</w:t>
      </w:r>
    </w:p>
    <w:p w:rsidR="00F109B2" w:rsidRPr="004F2BBF" w:rsidRDefault="00F109B2" w:rsidP="00F109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7) мотив самореализации, самоутверждения - такая самореализация, оборачивающаяся самоуничтожением, означает, прежде всего, признание факта психологической деструкции личности.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Для более подробного рассмотрения и ознакомления с видами и кла</w:t>
      </w:r>
      <w:r w:rsidRPr="004F2BBF">
        <w:rPr>
          <w:color w:val="1D1B11"/>
          <w:szCs w:val="28"/>
        </w:rPr>
        <w:t>с</w:t>
      </w:r>
      <w:r w:rsidRPr="004F2BBF">
        <w:rPr>
          <w:color w:val="1D1B11"/>
          <w:szCs w:val="28"/>
        </w:rPr>
        <w:t>сификацией терроризма  изначально ознакомимся с некоторыми понятиями.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EF5F63">
        <w:rPr>
          <w:i/>
          <w:color w:val="1D1B11"/>
          <w:szCs w:val="28"/>
        </w:rPr>
        <w:t>Радикализм</w:t>
      </w:r>
      <w:r w:rsidRPr="004F2BBF">
        <w:rPr>
          <w:b/>
          <w:color w:val="1D1B11"/>
          <w:szCs w:val="28"/>
        </w:rPr>
        <w:t xml:space="preserve"> </w:t>
      </w:r>
      <w:r w:rsidRPr="004F2BBF">
        <w:rPr>
          <w:color w:val="1D1B11"/>
          <w:szCs w:val="28"/>
        </w:rPr>
        <w:t>– (от лат</w:t>
      </w:r>
      <w:proofErr w:type="gramStart"/>
      <w:r w:rsidRPr="004F2BBF">
        <w:rPr>
          <w:color w:val="1D1B11"/>
          <w:szCs w:val="28"/>
        </w:rPr>
        <w:t>.</w:t>
      </w:r>
      <w:proofErr w:type="gramEnd"/>
      <w:r w:rsidRPr="004F2BBF">
        <w:rPr>
          <w:color w:val="1D1B11"/>
          <w:szCs w:val="28"/>
        </w:rPr>
        <w:t xml:space="preserve"> - </w:t>
      </w:r>
      <w:proofErr w:type="gramStart"/>
      <w:r w:rsidRPr="004F2BBF">
        <w:rPr>
          <w:color w:val="1D1B11"/>
          <w:szCs w:val="28"/>
        </w:rPr>
        <w:t>к</w:t>
      </w:r>
      <w:proofErr w:type="gramEnd"/>
      <w:r w:rsidRPr="004F2BBF">
        <w:rPr>
          <w:color w:val="1D1B11"/>
          <w:szCs w:val="28"/>
        </w:rPr>
        <w:t>орень)- определяются социально-политические идеи и действия, направленные на наиболее кардинальные, решительные и</w:t>
      </w:r>
      <w:r w:rsidRPr="004F2BBF">
        <w:rPr>
          <w:color w:val="1D1B11"/>
          <w:szCs w:val="28"/>
        </w:rPr>
        <w:t>з</w:t>
      </w:r>
      <w:r w:rsidRPr="004F2BBF">
        <w:rPr>
          <w:color w:val="1D1B11"/>
          <w:szCs w:val="28"/>
        </w:rPr>
        <w:t>менения существующих социальных и политических институтов. Этот те</w:t>
      </w:r>
      <w:r w:rsidRPr="004F2BBF">
        <w:rPr>
          <w:color w:val="1D1B11"/>
          <w:szCs w:val="28"/>
        </w:rPr>
        <w:t>р</w:t>
      </w:r>
      <w:r w:rsidRPr="004F2BBF">
        <w:rPr>
          <w:color w:val="1D1B11"/>
          <w:szCs w:val="28"/>
        </w:rPr>
        <w:lastRenderedPageBreak/>
        <w:t xml:space="preserve">мин </w:t>
      </w:r>
      <w:proofErr w:type="gramStart"/>
      <w:r w:rsidRPr="004F2BBF">
        <w:rPr>
          <w:color w:val="1D1B11"/>
          <w:szCs w:val="28"/>
        </w:rPr>
        <w:t>означает</w:t>
      </w:r>
      <w:proofErr w:type="gramEnd"/>
      <w:r w:rsidRPr="004F2BBF">
        <w:rPr>
          <w:color w:val="1D1B11"/>
          <w:szCs w:val="28"/>
        </w:rPr>
        <w:t xml:space="preserve"> прежде всего разрыв с уже признанной, существующей трад</w:t>
      </w:r>
      <w:r w:rsidRPr="004F2BBF">
        <w:rPr>
          <w:color w:val="1D1B11"/>
          <w:szCs w:val="28"/>
        </w:rPr>
        <w:t>и</w:t>
      </w:r>
      <w:r w:rsidRPr="004F2BBF">
        <w:rPr>
          <w:color w:val="1D1B11"/>
          <w:szCs w:val="28"/>
        </w:rPr>
        <w:t>цией, ее  изменение.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Терроризм «вырастает» из экстремизма – приверженности к крайним взглядам и действиям в политической борьбе. Он является частью экстр</w:t>
      </w:r>
      <w:r w:rsidRPr="004F2BBF">
        <w:rPr>
          <w:color w:val="1D1B11"/>
          <w:szCs w:val="28"/>
        </w:rPr>
        <w:t>е</w:t>
      </w:r>
      <w:r w:rsidRPr="004F2BBF">
        <w:rPr>
          <w:color w:val="1D1B11"/>
          <w:szCs w:val="28"/>
        </w:rPr>
        <w:t>мизма. Из широкого ряда его проявлений (мятеж, создание параллельных структур власти, выдвижение ультиматумов, акции гражданского неповин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вения, вооруженное сопротивление конституционным органам и т.д.) он в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брал в себя наиболее жесткие методы достижения политических целей, д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пускающие как физическое устранение государственных, политических, о</w:t>
      </w:r>
      <w:r w:rsidRPr="004F2BBF">
        <w:rPr>
          <w:color w:val="1D1B11"/>
          <w:szCs w:val="28"/>
        </w:rPr>
        <w:t>б</w:t>
      </w:r>
      <w:r w:rsidRPr="004F2BBF">
        <w:rPr>
          <w:color w:val="1D1B11"/>
          <w:szCs w:val="28"/>
        </w:rPr>
        <w:t>щественных деятелей, так и убийство рядовых граждан, уничтожение ра</w:t>
      </w:r>
      <w:r w:rsidRPr="004F2BBF">
        <w:rPr>
          <w:color w:val="1D1B11"/>
          <w:szCs w:val="28"/>
        </w:rPr>
        <w:t>з</w:t>
      </w:r>
      <w:r w:rsidRPr="004F2BBF">
        <w:rPr>
          <w:color w:val="1D1B11"/>
          <w:szCs w:val="28"/>
        </w:rPr>
        <w:t>личных материальных объектов.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b/>
          <w:color w:val="1D1B11"/>
          <w:szCs w:val="28"/>
        </w:rPr>
        <w:t>Экстремизм</w:t>
      </w:r>
      <w:r w:rsidRPr="004F2BBF">
        <w:rPr>
          <w:color w:val="1D1B11"/>
          <w:szCs w:val="28"/>
        </w:rPr>
        <w:t xml:space="preserve"> – (крайний) приверженность к крайним мерам, действиям, взглядам, решениям.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b/>
          <w:color w:val="1D1B11"/>
          <w:szCs w:val="28"/>
        </w:rPr>
        <w:t xml:space="preserve">Экстремизм – </w:t>
      </w:r>
      <w:r w:rsidRPr="004F2BBF">
        <w:rPr>
          <w:color w:val="1D1B11"/>
          <w:szCs w:val="28"/>
        </w:rPr>
        <w:t>какое-либо деяние, направленное на насильственный  захват власти или насильственное удержание власти, а также на насил</w:t>
      </w:r>
      <w:r w:rsidRPr="004F2BBF">
        <w:rPr>
          <w:color w:val="1D1B11"/>
          <w:szCs w:val="28"/>
        </w:rPr>
        <w:t>ь</w:t>
      </w:r>
      <w:r w:rsidRPr="004F2BBF">
        <w:rPr>
          <w:color w:val="1D1B11"/>
          <w:szCs w:val="28"/>
        </w:rPr>
        <w:t>ственное изменение конституционного строя государства, а равно насил</w:t>
      </w:r>
      <w:r w:rsidRPr="004F2BBF">
        <w:rPr>
          <w:color w:val="1D1B11"/>
          <w:szCs w:val="28"/>
        </w:rPr>
        <w:t>ь</w:t>
      </w:r>
      <w:r w:rsidRPr="004F2BBF">
        <w:rPr>
          <w:color w:val="1D1B11"/>
          <w:szCs w:val="28"/>
        </w:rPr>
        <w:t>ственное посягательство на общественную безопасность. (Шанхайская ко</w:t>
      </w:r>
      <w:r w:rsidRPr="004F2BBF">
        <w:rPr>
          <w:color w:val="1D1B11"/>
          <w:szCs w:val="28"/>
        </w:rPr>
        <w:t>н</w:t>
      </w:r>
      <w:r w:rsidRPr="004F2BBF">
        <w:rPr>
          <w:color w:val="1D1B11"/>
          <w:szCs w:val="28"/>
        </w:rPr>
        <w:t xml:space="preserve">венция </w:t>
      </w:r>
      <w:smartTag w:uri="urn:schemas-microsoft-com:office:smarttags" w:element="metricconverter">
        <w:smartTagPr>
          <w:attr w:name="ProductID" w:val="1999 г"/>
        </w:smartTagPr>
        <w:r w:rsidRPr="004F2BBF">
          <w:rPr>
            <w:color w:val="1D1B11"/>
            <w:szCs w:val="28"/>
          </w:rPr>
          <w:t>1999 г</w:t>
        </w:r>
      </w:smartTag>
      <w:r w:rsidRPr="004F2BBF">
        <w:rPr>
          <w:color w:val="1D1B11"/>
          <w:szCs w:val="28"/>
        </w:rPr>
        <w:t>.).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 xml:space="preserve">Под </w:t>
      </w:r>
      <w:r w:rsidRPr="00EF5F63">
        <w:rPr>
          <w:i/>
          <w:color w:val="1D1B11"/>
          <w:szCs w:val="28"/>
        </w:rPr>
        <w:t>политическим экстремизмом</w:t>
      </w:r>
      <w:r w:rsidRPr="004F2BBF">
        <w:rPr>
          <w:color w:val="1D1B11"/>
          <w:szCs w:val="28"/>
        </w:rPr>
        <w:t xml:space="preserve"> следует понимать такую активность политических субъектов, которая выражается в стремлении определенных индивидов, общественных групп воплотить в жизнь свои политические иде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лы и реализовать поставленные задачи всеми доступными средствами, вкл</w:t>
      </w:r>
      <w:r w:rsidRPr="004F2BBF">
        <w:rPr>
          <w:color w:val="1D1B11"/>
          <w:szCs w:val="28"/>
        </w:rPr>
        <w:t>ю</w:t>
      </w:r>
      <w:r w:rsidRPr="004F2BBF">
        <w:rPr>
          <w:color w:val="1D1B11"/>
          <w:szCs w:val="28"/>
        </w:rPr>
        <w:t>чая различные формы насильственного воздействия, направленные на гос</w:t>
      </w:r>
      <w:r w:rsidRPr="004F2BBF">
        <w:rPr>
          <w:color w:val="1D1B11"/>
          <w:szCs w:val="28"/>
        </w:rPr>
        <w:t>у</w:t>
      </w:r>
      <w:r w:rsidRPr="004F2BBF">
        <w:rPr>
          <w:color w:val="1D1B11"/>
          <w:szCs w:val="28"/>
        </w:rPr>
        <w:t>дарственную власть, общество в целом или на какие-либо его элементы, международные орг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низации.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proofErr w:type="gramStart"/>
      <w:r w:rsidRPr="004F2BBF">
        <w:rPr>
          <w:color w:val="1D1B11"/>
          <w:szCs w:val="28"/>
        </w:rPr>
        <w:t xml:space="preserve">В сфере межнациональных отношений </w:t>
      </w:r>
      <w:r w:rsidRPr="00EF5F63">
        <w:rPr>
          <w:i/>
          <w:color w:val="1D1B11"/>
          <w:szCs w:val="28"/>
        </w:rPr>
        <w:t>националистический экстр</w:t>
      </w:r>
      <w:r w:rsidRPr="00EF5F63">
        <w:rPr>
          <w:i/>
          <w:color w:val="1D1B11"/>
          <w:szCs w:val="28"/>
        </w:rPr>
        <w:t>е</w:t>
      </w:r>
      <w:r w:rsidRPr="00EF5F63">
        <w:rPr>
          <w:i/>
          <w:color w:val="1D1B11"/>
          <w:szCs w:val="28"/>
        </w:rPr>
        <w:t>мизм</w:t>
      </w:r>
      <w:r w:rsidRPr="004F2BBF">
        <w:rPr>
          <w:color w:val="1D1B11"/>
          <w:szCs w:val="28"/>
        </w:rPr>
        <w:t xml:space="preserve"> находит выражение в разжигании вражды и ненависти между нациями и народностями  (в региональных войнах, вооруженных конфликтах и стол</w:t>
      </w:r>
      <w:r w:rsidRPr="004F2BBF">
        <w:rPr>
          <w:color w:val="1D1B11"/>
          <w:szCs w:val="28"/>
        </w:rPr>
        <w:t>к</w:t>
      </w:r>
      <w:r w:rsidRPr="004F2BBF">
        <w:rPr>
          <w:color w:val="1D1B11"/>
          <w:szCs w:val="28"/>
        </w:rPr>
        <w:t xml:space="preserve">новениях, в актах геноцида по отношению к так называемому некоренному населению, представителям других этнических образований), выступает с </w:t>
      </w:r>
      <w:r w:rsidRPr="004F2BBF">
        <w:rPr>
          <w:color w:val="1D1B11"/>
          <w:szCs w:val="28"/>
        </w:rPr>
        <w:lastRenderedPageBreak/>
        <w:t>позиции защиты «своей нации», ее прав и интересов, ее культуры и языка.</w:t>
      </w:r>
      <w:proofErr w:type="gramEnd"/>
      <w:r w:rsidRPr="004F2BBF">
        <w:rPr>
          <w:color w:val="1D1B11"/>
          <w:szCs w:val="28"/>
        </w:rPr>
        <w:t xml:space="preserve"> При этом отвергаются подобные же права  для других национальных и этн</w:t>
      </w:r>
      <w:r w:rsidRPr="004F2BBF">
        <w:rPr>
          <w:color w:val="1D1B11"/>
          <w:szCs w:val="28"/>
        </w:rPr>
        <w:t>и</w:t>
      </w:r>
      <w:r w:rsidRPr="004F2BBF">
        <w:rPr>
          <w:color w:val="1D1B11"/>
          <w:szCs w:val="28"/>
        </w:rPr>
        <w:t>ческих групп.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  <w:u w:val="single"/>
        </w:rPr>
      </w:pPr>
      <w:r w:rsidRPr="004F2BBF">
        <w:rPr>
          <w:color w:val="1D1B11"/>
          <w:szCs w:val="28"/>
        </w:rPr>
        <w:t xml:space="preserve">Националистический экстремизм органически связан с </w:t>
      </w:r>
      <w:r w:rsidRPr="00EF5F63">
        <w:rPr>
          <w:color w:val="1D1B11"/>
          <w:szCs w:val="28"/>
        </w:rPr>
        <w:t>сепаратизмом.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EF5F63">
        <w:rPr>
          <w:i/>
          <w:color w:val="1D1B11"/>
          <w:szCs w:val="28"/>
        </w:rPr>
        <w:t>Сепаратизм</w:t>
      </w:r>
      <w:r w:rsidRPr="004F2BBF">
        <w:rPr>
          <w:b/>
          <w:color w:val="1D1B11"/>
          <w:szCs w:val="28"/>
        </w:rPr>
        <w:t xml:space="preserve"> </w:t>
      </w:r>
      <w:r w:rsidRPr="004F2BBF">
        <w:rPr>
          <w:color w:val="1D1B11"/>
          <w:szCs w:val="28"/>
        </w:rPr>
        <w:t>– какое-либо деяние, направленное на нарушение терр</w:t>
      </w:r>
      <w:r w:rsidRPr="004F2BBF">
        <w:rPr>
          <w:color w:val="1D1B11"/>
          <w:szCs w:val="28"/>
        </w:rPr>
        <w:t>и</w:t>
      </w:r>
      <w:r w:rsidRPr="004F2BBF">
        <w:rPr>
          <w:color w:val="1D1B11"/>
          <w:szCs w:val="28"/>
        </w:rPr>
        <w:t>ториальной целостности государства, в том числе на отделение от него части его территории, или дезинтеграцию  государства, совершаемое насильстве</w:t>
      </w:r>
      <w:r w:rsidRPr="004F2BBF">
        <w:rPr>
          <w:color w:val="1D1B11"/>
          <w:szCs w:val="28"/>
        </w:rPr>
        <w:t>н</w:t>
      </w:r>
      <w:r w:rsidRPr="004F2BBF">
        <w:rPr>
          <w:color w:val="1D1B11"/>
          <w:szCs w:val="28"/>
        </w:rPr>
        <w:t>ным п</w:t>
      </w:r>
      <w:r w:rsidRPr="004F2BBF">
        <w:rPr>
          <w:color w:val="1D1B11"/>
          <w:szCs w:val="28"/>
        </w:rPr>
        <w:t>у</w:t>
      </w:r>
      <w:r w:rsidRPr="004F2BBF">
        <w:rPr>
          <w:color w:val="1D1B11"/>
          <w:szCs w:val="28"/>
        </w:rPr>
        <w:t xml:space="preserve">тем. (Шанхайская конвенция </w:t>
      </w:r>
      <w:smartTag w:uri="urn:schemas-microsoft-com:office:smarttags" w:element="metricconverter">
        <w:smartTagPr>
          <w:attr w:name="ProductID" w:val="1999 г"/>
        </w:smartTagPr>
        <w:r w:rsidRPr="004F2BBF">
          <w:rPr>
            <w:color w:val="1D1B11"/>
            <w:szCs w:val="28"/>
          </w:rPr>
          <w:t>1999 г</w:t>
        </w:r>
      </w:smartTag>
      <w:r w:rsidRPr="004F2BBF">
        <w:rPr>
          <w:color w:val="1D1B11"/>
          <w:szCs w:val="28"/>
        </w:rPr>
        <w:t>.).</w:t>
      </w:r>
    </w:p>
    <w:p w:rsidR="00EF5F63" w:rsidRPr="004F2BBF" w:rsidRDefault="00EF5F63" w:rsidP="00EF5F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Сепаратизм – (фр. отдельный) стремление к отделению, обособлению. Он направлен на развал многонациональных государств, утверждение го</w:t>
      </w:r>
      <w:r w:rsidRPr="004F2BBF">
        <w:rPr>
          <w:color w:val="1D1B11"/>
          <w:szCs w:val="28"/>
        </w:rPr>
        <w:t>с</w:t>
      </w:r>
      <w:r w:rsidRPr="004F2BBF">
        <w:rPr>
          <w:color w:val="1D1B11"/>
          <w:szCs w:val="28"/>
        </w:rPr>
        <w:t>подства коренной нации. Подобный экстремизм ведет к обострению межн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циональных о</w:t>
      </w:r>
      <w:r w:rsidRPr="004F2BBF">
        <w:rPr>
          <w:color w:val="1D1B11"/>
          <w:szCs w:val="28"/>
        </w:rPr>
        <w:t>т</w:t>
      </w:r>
      <w:r w:rsidRPr="004F2BBF">
        <w:rPr>
          <w:color w:val="1D1B11"/>
          <w:szCs w:val="28"/>
        </w:rPr>
        <w:t>ношений и является источником вражды и конфликтов между народами.</w:t>
      </w:r>
    </w:p>
    <w:p w:rsidR="00804733" w:rsidRDefault="00804733" w:rsidP="008B76F3">
      <w:pPr>
        <w:spacing w:line="360" w:lineRule="auto"/>
        <w:ind w:firstLine="851"/>
        <w:jc w:val="both"/>
      </w:pPr>
    </w:p>
    <w:p w:rsidR="00605BF4" w:rsidRPr="00EF5F63" w:rsidRDefault="00605BF4" w:rsidP="00605BF4">
      <w:pPr>
        <w:spacing w:line="360" w:lineRule="auto"/>
        <w:jc w:val="center"/>
        <w:rPr>
          <w:b/>
          <w:i/>
        </w:rPr>
      </w:pPr>
      <w:r>
        <w:rPr>
          <w:b/>
          <w:i/>
        </w:rPr>
        <w:t>2.2. Виды терроризма</w:t>
      </w:r>
    </w:p>
    <w:p w:rsidR="00605BF4" w:rsidRPr="00605BF4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i/>
          <w:color w:val="1D1B11"/>
          <w:szCs w:val="28"/>
        </w:rPr>
      </w:pPr>
      <w:r w:rsidRPr="00605BF4">
        <w:rPr>
          <w:bCs/>
          <w:i/>
          <w:color w:val="1D1B11"/>
          <w:szCs w:val="28"/>
        </w:rPr>
        <w:t>О</w:t>
      </w:r>
      <w:r w:rsidRPr="00605BF4">
        <w:rPr>
          <w:bCs/>
          <w:i/>
          <w:color w:val="1D1B11"/>
          <w:szCs w:val="28"/>
        </w:rPr>
        <w:t>с</w:t>
      </w:r>
      <w:r w:rsidRPr="00605BF4">
        <w:rPr>
          <w:bCs/>
          <w:i/>
          <w:color w:val="1D1B11"/>
          <w:szCs w:val="28"/>
        </w:rPr>
        <w:t>новные виды террористических актов: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1. Убийства (с применением холодного и огнестрельного оружия, ядов).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2. Взрывы (во дворе, в общественном транспорте, в зданиях, на рынках, стадионах и в других местах массового скопления людей).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3. Захват транспортных сре</w:t>
      </w:r>
      <w:proofErr w:type="gramStart"/>
      <w:r w:rsidRPr="004F2BBF">
        <w:rPr>
          <w:color w:val="1D1B11"/>
          <w:szCs w:val="28"/>
        </w:rPr>
        <w:t>дств с п</w:t>
      </w:r>
      <w:proofErr w:type="gramEnd"/>
      <w:r w:rsidRPr="004F2BBF">
        <w:rPr>
          <w:color w:val="1D1B11"/>
          <w:szCs w:val="28"/>
        </w:rPr>
        <w:t>ассажирами (самолетов, автобусов, автомобилей).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4. Захват заложников (похищение людей).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5. Поджоги, угрозы по телефону, шантаж.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 xml:space="preserve">6. Отравление </w:t>
      </w:r>
      <w:proofErr w:type="spellStart"/>
      <w:r w:rsidRPr="004F2BBF">
        <w:rPr>
          <w:color w:val="1D1B11"/>
          <w:szCs w:val="28"/>
        </w:rPr>
        <w:t>водоисточников</w:t>
      </w:r>
      <w:proofErr w:type="spellEnd"/>
      <w:r w:rsidRPr="004F2BBF">
        <w:rPr>
          <w:color w:val="1D1B11"/>
          <w:szCs w:val="28"/>
        </w:rPr>
        <w:t>, продуктов.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7. Акции с использованием электромагнитных и кибернетических средств (как возможная реальность).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8. Нападение на объекты, потенциально опасные для жизни населения в случае их разрушения или нарушения технологического р</w:t>
      </w:r>
      <w:r w:rsidRPr="004F2BBF">
        <w:rPr>
          <w:color w:val="1D1B11"/>
          <w:szCs w:val="28"/>
        </w:rPr>
        <w:t>е</w:t>
      </w:r>
      <w:r w:rsidRPr="004F2BBF">
        <w:rPr>
          <w:color w:val="1D1B11"/>
          <w:szCs w:val="28"/>
        </w:rPr>
        <w:t>жима.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pacing w:val="-4"/>
          <w:szCs w:val="28"/>
        </w:rPr>
      </w:pPr>
      <w:r w:rsidRPr="004F2BBF">
        <w:rPr>
          <w:color w:val="1D1B11"/>
          <w:spacing w:val="-4"/>
          <w:szCs w:val="28"/>
        </w:rPr>
        <w:lastRenderedPageBreak/>
        <w:t>9. Проникновение  в информационные сети и телекоммуникационные с</w:t>
      </w:r>
      <w:r w:rsidRPr="004F2BBF">
        <w:rPr>
          <w:color w:val="1D1B11"/>
          <w:spacing w:val="-4"/>
          <w:szCs w:val="28"/>
        </w:rPr>
        <w:t>и</w:t>
      </w:r>
      <w:r w:rsidRPr="004F2BBF">
        <w:rPr>
          <w:color w:val="1D1B11"/>
          <w:spacing w:val="-4"/>
          <w:szCs w:val="28"/>
        </w:rPr>
        <w:t>стемы с целью дезорганизации  их  работы вплоть  до  в</w:t>
      </w:r>
      <w:r w:rsidRPr="004F2BBF">
        <w:rPr>
          <w:color w:val="1D1B11"/>
          <w:spacing w:val="-4"/>
          <w:szCs w:val="28"/>
        </w:rPr>
        <w:t>ы</w:t>
      </w:r>
      <w:r w:rsidRPr="004F2BBF">
        <w:rPr>
          <w:color w:val="1D1B11"/>
          <w:spacing w:val="-4"/>
          <w:szCs w:val="28"/>
        </w:rPr>
        <w:t>вода из строя и т.д.</w:t>
      </w:r>
    </w:p>
    <w:p w:rsidR="00605BF4" w:rsidRPr="004F2BBF" w:rsidRDefault="00605BF4" w:rsidP="00605BF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1D1B11"/>
          <w:szCs w:val="28"/>
        </w:rPr>
      </w:pPr>
      <w:r w:rsidRPr="004F2BBF">
        <w:rPr>
          <w:color w:val="1D1B11"/>
          <w:szCs w:val="28"/>
        </w:rPr>
        <w:t>Электронный и компьютерный терроризм является угрозой для наци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нальной и международной безопасности (проникновение хакеров в информ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ционные системы государственной важности). Появились ранее не сущ</w:t>
      </w:r>
      <w:r w:rsidRPr="004F2BBF">
        <w:rPr>
          <w:color w:val="1D1B11"/>
          <w:szCs w:val="28"/>
        </w:rPr>
        <w:t>е</w:t>
      </w:r>
      <w:r w:rsidRPr="004F2BBF">
        <w:rPr>
          <w:color w:val="1D1B11"/>
          <w:szCs w:val="28"/>
        </w:rPr>
        <w:t xml:space="preserve">ствовавшие виды терроризма, такие как </w:t>
      </w:r>
      <w:r w:rsidRPr="00605BF4">
        <w:rPr>
          <w:i/>
          <w:color w:val="1D1B11"/>
          <w:szCs w:val="28"/>
        </w:rPr>
        <w:t>виртуальный, телефонный, бытовой терроризм.</w:t>
      </w:r>
      <w:r w:rsidRPr="004F2BBF">
        <w:rPr>
          <w:color w:val="1D1B11"/>
          <w:szCs w:val="28"/>
        </w:rPr>
        <w:t xml:space="preserve">  </w:t>
      </w:r>
    </w:p>
    <w:p w:rsidR="00605BF4" w:rsidRPr="004F2BBF" w:rsidRDefault="00605BF4" w:rsidP="00605BF4">
      <w:pPr>
        <w:spacing w:line="360" w:lineRule="auto"/>
        <w:ind w:firstLine="709"/>
        <w:jc w:val="both"/>
        <w:rPr>
          <w:color w:val="1D1B11"/>
          <w:szCs w:val="28"/>
        </w:rPr>
      </w:pPr>
      <w:r w:rsidRPr="004F2BBF">
        <w:rPr>
          <w:color w:val="1D1B11"/>
          <w:szCs w:val="28"/>
        </w:rPr>
        <w:t>Одним из наиболее опасных видов технологического терроризма явл</w:t>
      </w:r>
      <w:r w:rsidRPr="004F2BBF">
        <w:rPr>
          <w:color w:val="1D1B11"/>
          <w:szCs w:val="28"/>
        </w:rPr>
        <w:t>я</w:t>
      </w:r>
      <w:r w:rsidRPr="004F2BBF">
        <w:rPr>
          <w:color w:val="1D1B11"/>
          <w:szCs w:val="28"/>
        </w:rPr>
        <w:t xml:space="preserve">ется </w:t>
      </w:r>
      <w:r w:rsidRPr="00605BF4">
        <w:rPr>
          <w:i/>
          <w:color w:val="1D1B11"/>
          <w:szCs w:val="28"/>
        </w:rPr>
        <w:t>ядерный терроризм.</w:t>
      </w:r>
      <w:r w:rsidRPr="004F2BBF">
        <w:rPr>
          <w:color w:val="1D1B11"/>
          <w:szCs w:val="28"/>
        </w:rPr>
        <w:t> </w:t>
      </w:r>
      <w:proofErr w:type="gramStart"/>
      <w:r w:rsidRPr="004F2BBF">
        <w:rPr>
          <w:color w:val="1D1B11"/>
          <w:szCs w:val="28"/>
        </w:rPr>
        <w:t>В принципе его осуществление, по мнению специ</w:t>
      </w:r>
      <w:r w:rsidRPr="004F2BBF">
        <w:rPr>
          <w:color w:val="1D1B11"/>
          <w:szCs w:val="28"/>
        </w:rPr>
        <w:t>а</w:t>
      </w:r>
      <w:r w:rsidRPr="004F2BBF">
        <w:rPr>
          <w:color w:val="1D1B11"/>
          <w:szCs w:val="28"/>
        </w:rPr>
        <w:t>листов, может быть связано, во-первых, с применением боевых штатных ядерных зарядов, похищенных либо иным путем попавших в распоряжение террористов, а также ядерных взрывных устройств, которые могут быть и</w:t>
      </w:r>
      <w:r w:rsidRPr="004F2BBF">
        <w:rPr>
          <w:color w:val="1D1B11"/>
          <w:szCs w:val="28"/>
        </w:rPr>
        <w:t>з</w:t>
      </w:r>
      <w:r w:rsidRPr="004F2BBF">
        <w:rPr>
          <w:color w:val="1D1B11"/>
          <w:szCs w:val="28"/>
        </w:rPr>
        <w:t>готовлены специалистами из числа участников (или окружения) террорист</w:t>
      </w:r>
      <w:r w:rsidRPr="004F2BBF">
        <w:rPr>
          <w:color w:val="1D1B11"/>
          <w:szCs w:val="28"/>
        </w:rPr>
        <w:t>и</w:t>
      </w:r>
      <w:r w:rsidRPr="004F2BBF">
        <w:rPr>
          <w:color w:val="1D1B11"/>
          <w:szCs w:val="28"/>
        </w:rPr>
        <w:t>ческих организаций на основе известной им технологии и имеющихся у них расщепляющихся материалов.</w:t>
      </w:r>
      <w:proofErr w:type="gramEnd"/>
      <w:r w:rsidRPr="004F2BBF">
        <w:rPr>
          <w:color w:val="1D1B11"/>
          <w:szCs w:val="28"/>
        </w:rPr>
        <w:t xml:space="preserve"> Во-вторых, осуществление ядерного терр</w:t>
      </w:r>
      <w:r w:rsidRPr="004F2BBF">
        <w:rPr>
          <w:color w:val="1D1B11"/>
          <w:szCs w:val="28"/>
        </w:rPr>
        <w:t>о</w:t>
      </w:r>
      <w:r w:rsidRPr="004F2BBF">
        <w:rPr>
          <w:color w:val="1D1B11"/>
          <w:szCs w:val="28"/>
        </w:rPr>
        <w:t>ризма может предполагать подрыв экстремистами ядерных устройств (ор</w:t>
      </w:r>
      <w:r w:rsidRPr="004F2BBF">
        <w:rPr>
          <w:color w:val="1D1B11"/>
          <w:szCs w:val="28"/>
        </w:rPr>
        <w:t>у</w:t>
      </w:r>
      <w:r w:rsidRPr="004F2BBF">
        <w:rPr>
          <w:color w:val="1D1B11"/>
          <w:szCs w:val="28"/>
        </w:rPr>
        <w:t>жия, реакторов и др.) по месту их нахождения в результате захвата этих об</w:t>
      </w:r>
      <w:r w:rsidRPr="004F2BBF">
        <w:rPr>
          <w:color w:val="1D1B11"/>
          <w:szCs w:val="28"/>
        </w:rPr>
        <w:t>ъ</w:t>
      </w:r>
      <w:r w:rsidRPr="004F2BBF">
        <w:rPr>
          <w:color w:val="1D1B11"/>
          <w:szCs w:val="28"/>
        </w:rPr>
        <w:t>ектов или скрытного проникновения к ним террористов.</w:t>
      </w:r>
    </w:p>
    <w:p w:rsidR="00605BF4" w:rsidRDefault="00605BF4">
      <w:pPr>
        <w:spacing w:after="200"/>
      </w:pPr>
      <w:r>
        <w:br w:type="page"/>
      </w:r>
    </w:p>
    <w:p w:rsidR="00804733" w:rsidRDefault="00605BF4" w:rsidP="00605BF4">
      <w:pPr>
        <w:spacing w:line="360" w:lineRule="auto"/>
        <w:jc w:val="center"/>
        <w:rPr>
          <w:b/>
          <w:spacing w:val="-2"/>
          <w:szCs w:val="28"/>
        </w:rPr>
      </w:pPr>
      <w:r>
        <w:rPr>
          <w:b/>
        </w:rPr>
        <w:lastRenderedPageBreak/>
        <w:t>Тема № 3</w:t>
      </w:r>
      <w:r>
        <w:rPr>
          <w:b/>
        </w:rPr>
        <w:br/>
      </w:r>
      <w:r w:rsidR="00F11CA8">
        <w:rPr>
          <w:b/>
          <w:spacing w:val="-2"/>
          <w:szCs w:val="28"/>
        </w:rPr>
        <w:t>Обеспечение антитеррористической защищенности организации</w:t>
      </w:r>
    </w:p>
    <w:p w:rsidR="00F11CA8" w:rsidRPr="00F11CA8" w:rsidRDefault="00F11CA8" w:rsidP="00605BF4">
      <w:pPr>
        <w:spacing w:line="360" w:lineRule="auto"/>
        <w:jc w:val="center"/>
        <w:rPr>
          <w:b/>
          <w:i/>
        </w:rPr>
      </w:pPr>
      <w:r>
        <w:rPr>
          <w:b/>
          <w:i/>
          <w:spacing w:val="-2"/>
          <w:szCs w:val="28"/>
        </w:rPr>
        <w:t xml:space="preserve">3.1. </w:t>
      </w:r>
      <w:r w:rsidRPr="00F11CA8">
        <w:rPr>
          <w:b/>
          <w:i/>
          <w:spacing w:val="-2"/>
          <w:szCs w:val="28"/>
        </w:rPr>
        <w:t>Выявление и устранение причин и условий, способствующих ос</w:t>
      </w:r>
      <w:r w:rsidRPr="00F11CA8">
        <w:rPr>
          <w:b/>
          <w:i/>
          <w:spacing w:val="-2"/>
          <w:szCs w:val="28"/>
        </w:rPr>
        <w:t>у</w:t>
      </w:r>
      <w:r w:rsidRPr="00F11CA8">
        <w:rPr>
          <w:b/>
          <w:i/>
          <w:spacing w:val="-2"/>
          <w:szCs w:val="28"/>
        </w:rPr>
        <w:t>ществлению террористических действий</w:t>
      </w:r>
    </w:p>
    <w:p w:rsidR="00E34AA6" w:rsidRPr="00E34AA6" w:rsidRDefault="00E34AA6" w:rsidP="00E34AA6">
      <w:pPr>
        <w:spacing w:line="360" w:lineRule="auto"/>
        <w:ind w:firstLine="851"/>
        <w:jc w:val="both"/>
        <w:rPr>
          <w:i/>
        </w:rPr>
      </w:pPr>
      <w:r w:rsidRPr="00E34AA6">
        <w:rPr>
          <w:i/>
        </w:rPr>
        <w:t>Основными направлениями деятельности системы противодействия терроризму являются:</w:t>
      </w:r>
    </w:p>
    <w:p w:rsidR="00E34AA6" w:rsidRDefault="00E34AA6" w:rsidP="00E34AA6">
      <w:pPr>
        <w:spacing w:line="360" w:lineRule="auto"/>
        <w:ind w:firstLine="851"/>
        <w:jc w:val="both"/>
      </w:pPr>
      <w:r>
        <w:t>- силовое противодействие терроризму;</w:t>
      </w:r>
    </w:p>
    <w:p w:rsidR="00E34AA6" w:rsidRDefault="00E34AA6" w:rsidP="00E34AA6">
      <w:pPr>
        <w:spacing w:line="360" w:lineRule="auto"/>
        <w:ind w:firstLine="851"/>
        <w:jc w:val="both"/>
      </w:pPr>
      <w:r>
        <w:t>- устранение внутренних источников терроризма;</w:t>
      </w:r>
    </w:p>
    <w:p w:rsidR="00E34AA6" w:rsidRDefault="00E34AA6" w:rsidP="00E34AA6">
      <w:pPr>
        <w:spacing w:line="360" w:lineRule="auto"/>
        <w:ind w:firstLine="851"/>
        <w:jc w:val="both"/>
      </w:pPr>
      <w:r>
        <w:t>- противодействие международному терроризму и участие в устран</w:t>
      </w:r>
      <w:r>
        <w:t>е</w:t>
      </w:r>
      <w:r>
        <w:t>нии его источников;</w:t>
      </w:r>
    </w:p>
    <w:p w:rsidR="00E34AA6" w:rsidRDefault="00E34AA6" w:rsidP="00E34AA6">
      <w:pPr>
        <w:spacing w:line="360" w:lineRule="auto"/>
        <w:ind w:firstLine="851"/>
        <w:jc w:val="both"/>
      </w:pPr>
      <w:r>
        <w:t>- снижение тяжести последствий террористических атак;</w:t>
      </w:r>
    </w:p>
    <w:p w:rsidR="00E34AA6" w:rsidRDefault="00E34AA6" w:rsidP="00E34AA6">
      <w:pPr>
        <w:spacing w:line="360" w:lineRule="auto"/>
        <w:ind w:firstLine="851"/>
        <w:jc w:val="both"/>
      </w:pPr>
      <w:r>
        <w:t>- мониторинг обстановки внутри страны и за ее пределами в целях выявления потенциальных террористических угроз.</w:t>
      </w:r>
    </w:p>
    <w:p w:rsidR="00E34AA6" w:rsidRPr="00E34AA6" w:rsidRDefault="00E34AA6" w:rsidP="00E34AA6">
      <w:pPr>
        <w:spacing w:line="360" w:lineRule="auto"/>
        <w:ind w:firstLine="851"/>
        <w:jc w:val="both"/>
        <w:rPr>
          <w:i/>
        </w:rPr>
      </w:pPr>
      <w:r w:rsidRPr="00E34AA6">
        <w:rPr>
          <w:i/>
        </w:rPr>
        <w:t>Противодействие терроризму в России осуществляется по следу</w:t>
      </w:r>
      <w:r w:rsidRPr="00E34AA6">
        <w:rPr>
          <w:i/>
        </w:rPr>
        <w:t>ю</w:t>
      </w:r>
      <w:r w:rsidRPr="00E34AA6">
        <w:rPr>
          <w:i/>
        </w:rPr>
        <w:t>щим направлениям:</w:t>
      </w:r>
    </w:p>
    <w:p w:rsidR="00E34AA6" w:rsidRDefault="00E34AA6" w:rsidP="00E34AA6">
      <w:pPr>
        <w:spacing w:line="360" w:lineRule="auto"/>
        <w:ind w:firstLine="851"/>
        <w:jc w:val="both"/>
      </w:pPr>
      <w:r>
        <w:t>- профилактика терроризма;</w:t>
      </w:r>
    </w:p>
    <w:p w:rsidR="00E34AA6" w:rsidRDefault="00E34AA6" w:rsidP="00E34AA6">
      <w:pPr>
        <w:spacing w:line="360" w:lineRule="auto"/>
        <w:ind w:firstLine="851"/>
        <w:jc w:val="both"/>
      </w:pPr>
      <w:r>
        <w:t>- 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E34AA6" w:rsidRDefault="00E34AA6" w:rsidP="00E34AA6">
      <w:pPr>
        <w:spacing w:line="360" w:lineRule="auto"/>
        <w:ind w:firstLine="851"/>
        <w:jc w:val="both"/>
      </w:pPr>
      <w:r>
        <w:t>- минимизация и (или) ликвидация последствий террористических а</w:t>
      </w:r>
      <w:r>
        <w:t>к</w:t>
      </w:r>
      <w:r>
        <w:t>тов.</w:t>
      </w:r>
    </w:p>
    <w:p w:rsidR="00E34AA6" w:rsidRDefault="00E34AA6" w:rsidP="00E34AA6">
      <w:pPr>
        <w:spacing w:line="360" w:lineRule="auto"/>
        <w:ind w:firstLine="851"/>
        <w:jc w:val="both"/>
      </w:pPr>
      <w:r>
        <w:t xml:space="preserve">Под </w:t>
      </w:r>
      <w:r w:rsidRPr="00E34AA6">
        <w:rPr>
          <w:i/>
        </w:rPr>
        <w:t>профилактикой терроризма</w:t>
      </w:r>
      <w:r>
        <w:t xml:space="preserve"> понимается деятельность, включ</w:t>
      </w:r>
      <w:r>
        <w:t>а</w:t>
      </w:r>
      <w:r>
        <w:t>ющая комплекс мер, направленных на выявление и устранение причин и условий, способствующих осуществлению террористической деятельности. Пр</w:t>
      </w:r>
      <w:r>
        <w:t>о</w:t>
      </w:r>
      <w:r>
        <w:t>филактика терроризма осуществляется по трем основным направлениям:</w:t>
      </w:r>
    </w:p>
    <w:p w:rsidR="00E34AA6" w:rsidRDefault="00E34AA6" w:rsidP="00E34AA6">
      <w:pPr>
        <w:spacing w:line="360" w:lineRule="auto"/>
        <w:ind w:firstLine="851"/>
        <w:jc w:val="both"/>
      </w:pPr>
      <w:r>
        <w:t>1. организация и осуществление на системной основе противоде</w:t>
      </w:r>
      <w:r>
        <w:t>й</w:t>
      </w:r>
      <w:r>
        <w:t xml:space="preserve">ствия идеологии терроризма и экстремизма; </w:t>
      </w:r>
    </w:p>
    <w:p w:rsidR="00E34AA6" w:rsidRDefault="00E34AA6" w:rsidP="00E34AA6">
      <w:pPr>
        <w:spacing w:line="360" w:lineRule="auto"/>
        <w:ind w:firstLine="851"/>
        <w:jc w:val="both"/>
      </w:pPr>
      <w:r>
        <w:t>2. совершенствование антитеррористической защищенности потенц</w:t>
      </w:r>
      <w:r>
        <w:t>и</w:t>
      </w:r>
      <w:r>
        <w:t xml:space="preserve">альных объектов террористических устремлений; </w:t>
      </w:r>
    </w:p>
    <w:p w:rsidR="00E34AA6" w:rsidRDefault="00E34AA6" w:rsidP="00E34AA6">
      <w:pPr>
        <w:spacing w:line="360" w:lineRule="auto"/>
        <w:ind w:firstLine="851"/>
        <w:jc w:val="both"/>
      </w:pPr>
      <w:r>
        <w:lastRenderedPageBreak/>
        <w:t xml:space="preserve">3. усиление </w:t>
      </w:r>
      <w:proofErr w:type="gramStart"/>
      <w:r>
        <w:t>контроля за</w:t>
      </w:r>
      <w:proofErr w:type="gramEnd"/>
      <w:r>
        <w:t xml:space="preserve"> соблюдением административных, правовых и иных режимов, способствующих противодействию терроризму.</w:t>
      </w:r>
    </w:p>
    <w:p w:rsidR="00E34AA6" w:rsidRDefault="00E34AA6" w:rsidP="00E34AA6">
      <w:pPr>
        <w:spacing w:line="360" w:lineRule="auto"/>
        <w:ind w:firstLine="851"/>
        <w:jc w:val="both"/>
      </w:pPr>
      <w:r w:rsidRPr="00E34AA6">
        <w:rPr>
          <w:i/>
        </w:rPr>
        <w:t>Борьба с терроризмом</w:t>
      </w:r>
      <w:r>
        <w:t xml:space="preserve"> – деятельность уполномоченных федеральных органов исполнительной власти, осуществляемая с использованием развед</w:t>
      </w:r>
      <w:r>
        <w:t>ы</w:t>
      </w:r>
      <w:r>
        <w:t xml:space="preserve">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>
        <w:t>по</w:t>
      </w:r>
      <w:proofErr w:type="gramEnd"/>
      <w:r>
        <w:t xml:space="preserve">: </w:t>
      </w:r>
    </w:p>
    <w:p w:rsidR="00E34AA6" w:rsidRDefault="00E34AA6" w:rsidP="00E34AA6">
      <w:pPr>
        <w:spacing w:line="360" w:lineRule="auto"/>
        <w:ind w:firstLine="851"/>
        <w:jc w:val="both"/>
      </w:pPr>
      <w:r>
        <w:t>- выявлению, предупреждению и пресечению террористической де</w:t>
      </w:r>
      <w:r>
        <w:t>я</w:t>
      </w:r>
      <w:r>
        <w:t>тельности;</w:t>
      </w:r>
    </w:p>
    <w:p w:rsidR="00E34AA6" w:rsidRDefault="00E34AA6" w:rsidP="00E34AA6">
      <w:pPr>
        <w:spacing w:line="360" w:lineRule="auto"/>
        <w:ind w:firstLine="851"/>
        <w:jc w:val="both"/>
      </w:pPr>
      <w:r>
        <w:t>- раскрытию и расследованию преступлений террористического х</w:t>
      </w:r>
      <w:r>
        <w:t>а</w:t>
      </w:r>
      <w:r>
        <w:t xml:space="preserve">рактера. </w:t>
      </w:r>
    </w:p>
    <w:p w:rsidR="00E34AA6" w:rsidRDefault="00E34AA6" w:rsidP="00E34AA6">
      <w:pPr>
        <w:spacing w:line="360" w:lineRule="auto"/>
        <w:ind w:firstLine="851"/>
        <w:jc w:val="both"/>
      </w:pPr>
      <w:r w:rsidRPr="00E34AA6">
        <w:rPr>
          <w:i/>
        </w:rPr>
        <w:t>Деятельность по минимизации и (или) ликвидации проявлений терр</w:t>
      </w:r>
      <w:r w:rsidRPr="00E34AA6">
        <w:rPr>
          <w:i/>
        </w:rPr>
        <w:t>о</w:t>
      </w:r>
      <w:r w:rsidRPr="00E34AA6">
        <w:rPr>
          <w:i/>
        </w:rPr>
        <w:t xml:space="preserve">ризма (устранение последствий) </w:t>
      </w:r>
      <w:r>
        <w:t>планируется заблаговременно, исходя из прогнозов возможных последствий террористических актов. Эта деятел</w:t>
      </w:r>
      <w:r>
        <w:t>ь</w:t>
      </w:r>
      <w:r>
        <w:t xml:space="preserve">ность должна быть ориентирована на решение следующих основных задач: </w:t>
      </w:r>
    </w:p>
    <w:p w:rsidR="00E34AA6" w:rsidRDefault="00E34AA6" w:rsidP="00E34AA6">
      <w:pPr>
        <w:spacing w:line="360" w:lineRule="auto"/>
        <w:ind w:firstLine="851"/>
        <w:jc w:val="both"/>
      </w:pPr>
      <w:r>
        <w:t>- недопущение (минимизация) человеческих потерь на основе приор</w:t>
      </w:r>
      <w:r>
        <w:t>и</w:t>
      </w:r>
      <w:r>
        <w:t>тета защиты человеческой жизни перед материальными и финансовыми п</w:t>
      </w:r>
      <w:r>
        <w:t>о</w:t>
      </w:r>
      <w:r>
        <w:t>терями (за исключением жизни террористов);</w:t>
      </w:r>
    </w:p>
    <w:p w:rsidR="00E34AA6" w:rsidRDefault="00E34AA6" w:rsidP="00E34AA6">
      <w:pPr>
        <w:spacing w:line="360" w:lineRule="auto"/>
        <w:ind w:firstLine="851"/>
        <w:jc w:val="both"/>
      </w:pPr>
      <w:r>
        <w:t>- своевременное проведение аварийно-спасательных работ и оказание медицинской и иной помощи лицам, участвующим в пресечении террор</w:t>
      </w:r>
      <w:r>
        <w:t>и</w:t>
      </w:r>
      <w:r>
        <w:t>стического акта, а также лицам, пострадавшим от террористического акта, их последующая социальная и психологическая реабилитация; минимизация н</w:t>
      </w:r>
      <w:r>
        <w:t>е</w:t>
      </w:r>
      <w:r>
        <w:t>благоприятных морально-психологических последствий воздействия терр</w:t>
      </w:r>
      <w:r>
        <w:t>о</w:t>
      </w:r>
      <w:r>
        <w:t xml:space="preserve">ристических актов на общество или отдельные социальные группы; </w:t>
      </w:r>
    </w:p>
    <w:p w:rsidR="00E34AA6" w:rsidRDefault="00E34AA6" w:rsidP="00E34AA6">
      <w:pPr>
        <w:spacing w:line="360" w:lineRule="auto"/>
        <w:ind w:firstLine="851"/>
        <w:jc w:val="both"/>
      </w:pPr>
      <w:r>
        <w:t>- восстановление поврежденных и разрушенных объектов;</w:t>
      </w:r>
    </w:p>
    <w:p w:rsidR="00605BF4" w:rsidRDefault="00E34AA6" w:rsidP="00E34AA6">
      <w:pPr>
        <w:spacing w:line="360" w:lineRule="auto"/>
        <w:ind w:firstLine="851"/>
        <w:jc w:val="both"/>
      </w:pPr>
      <w:r>
        <w:t>-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605BF4" w:rsidRDefault="00605BF4" w:rsidP="008B76F3">
      <w:pPr>
        <w:spacing w:line="360" w:lineRule="auto"/>
        <w:ind w:firstLine="851"/>
        <w:jc w:val="both"/>
      </w:pPr>
    </w:p>
    <w:p w:rsidR="00AE3412" w:rsidRPr="00AE3412" w:rsidRDefault="00AE3412" w:rsidP="00AE3412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3.2. </w:t>
      </w:r>
      <w:r w:rsidRPr="00AE3412">
        <w:rPr>
          <w:b/>
          <w:i/>
        </w:rPr>
        <w:t>Анализ уязвимости объектов</w:t>
      </w:r>
    </w:p>
    <w:p w:rsidR="00AE3412" w:rsidRDefault="00AE3412" w:rsidP="00AE3412">
      <w:pPr>
        <w:spacing w:line="360" w:lineRule="auto"/>
        <w:ind w:firstLine="851"/>
        <w:jc w:val="both"/>
      </w:pPr>
      <w:r w:rsidRPr="00AE3412">
        <w:rPr>
          <w:i/>
        </w:rPr>
        <w:t>Категорирование промышленных объектов и объектов инфрастру</w:t>
      </w:r>
      <w:r w:rsidRPr="00AE3412">
        <w:rPr>
          <w:i/>
        </w:rPr>
        <w:t>к</w:t>
      </w:r>
      <w:r w:rsidRPr="00AE3412">
        <w:rPr>
          <w:i/>
        </w:rPr>
        <w:t xml:space="preserve">туры </w:t>
      </w:r>
      <w:r>
        <w:t xml:space="preserve">предполагает не только определение, но и практическую реализацию </w:t>
      </w:r>
      <w:r>
        <w:lastRenderedPageBreak/>
        <w:t>дифференцированных требований по их защищенности. Поэтому следующей по значимости задачей, обеспечивающей перевод требований в конкретные организационно-технические решения по каждому объекту, является анализ уязвимости объектов, проводимый с целью оценки реально существующей защищенности объектов и выработки обоснованных требований и рекоме</w:t>
      </w:r>
      <w:r>
        <w:t>н</w:t>
      </w:r>
      <w:r>
        <w:t>даций по ее усилению.</w:t>
      </w:r>
    </w:p>
    <w:p w:rsidR="00AE3412" w:rsidRDefault="00AE3412" w:rsidP="00AE3412">
      <w:pPr>
        <w:spacing w:line="360" w:lineRule="auto"/>
        <w:ind w:firstLine="851"/>
        <w:jc w:val="both"/>
      </w:pPr>
      <w:r>
        <w:t xml:space="preserve">Определение категории объектов осуществляется на основе </w:t>
      </w:r>
      <w:proofErr w:type="gramStart"/>
      <w:r w:rsidRPr="00AE3412">
        <w:rPr>
          <w:i/>
        </w:rPr>
        <w:t>пес-</w:t>
      </w:r>
      <w:proofErr w:type="spellStart"/>
      <w:r w:rsidRPr="00AE3412">
        <w:rPr>
          <w:i/>
        </w:rPr>
        <w:t>симистической</w:t>
      </w:r>
      <w:proofErr w:type="spellEnd"/>
      <w:proofErr w:type="gramEnd"/>
      <w:r w:rsidRPr="00AE3412">
        <w:rPr>
          <w:i/>
        </w:rPr>
        <w:t xml:space="preserve"> концепции,</w:t>
      </w:r>
      <w:r>
        <w:t xml:space="preserve"> предполагающей, что нарушителю или террор</w:t>
      </w:r>
      <w:r>
        <w:t>и</w:t>
      </w:r>
      <w:r>
        <w:t>сту удалось реализовать наиболее неблагоприятное действие в наиболее уя</w:t>
      </w:r>
      <w:r>
        <w:t>з</w:t>
      </w:r>
      <w:r>
        <w:t>вимом месте объекта в самое неблагоприятное для пресечения его действий и ликвидации последствий время.</w:t>
      </w:r>
    </w:p>
    <w:p w:rsidR="00AE3412" w:rsidRDefault="00AE3412" w:rsidP="00AE3412">
      <w:pPr>
        <w:spacing w:line="360" w:lineRule="auto"/>
        <w:ind w:firstLine="851"/>
        <w:jc w:val="both"/>
      </w:pPr>
      <w:proofErr w:type="gramStart"/>
      <w:r w:rsidRPr="00AE3412">
        <w:rPr>
          <w:i/>
        </w:rPr>
        <w:t>Планирование и организация антитеррористической и противод</w:t>
      </w:r>
      <w:r w:rsidRPr="00AE3412">
        <w:rPr>
          <w:i/>
        </w:rPr>
        <w:t>и</w:t>
      </w:r>
      <w:r w:rsidRPr="00AE3412">
        <w:rPr>
          <w:i/>
        </w:rPr>
        <w:t>версионной зашиты (АТПДЗ)</w:t>
      </w:r>
      <w:r>
        <w:t xml:space="preserve"> опасных производственных объектов и крит</w:t>
      </w:r>
      <w:r>
        <w:t>и</w:t>
      </w:r>
      <w:r>
        <w:t>чески важных объектов инфраструктуры государства сводятся к следующим основным блокам:</w:t>
      </w:r>
      <w:proofErr w:type="gramEnd"/>
    </w:p>
    <w:p w:rsidR="00AE3412" w:rsidRDefault="00AE3412" w:rsidP="00AE3412">
      <w:pPr>
        <w:spacing w:line="360" w:lineRule="auto"/>
        <w:ind w:firstLine="851"/>
        <w:jc w:val="both"/>
      </w:pPr>
      <w:r>
        <w:t>•</w:t>
      </w:r>
      <w:r>
        <w:tab/>
        <w:t>анализ уязвимости защищаемых объектов;</w:t>
      </w:r>
    </w:p>
    <w:p w:rsidR="00AE3412" w:rsidRDefault="00AE3412" w:rsidP="00AE3412">
      <w:pPr>
        <w:spacing w:line="360" w:lineRule="auto"/>
        <w:ind w:firstLine="851"/>
        <w:jc w:val="both"/>
      </w:pPr>
      <w:r>
        <w:t>•</w:t>
      </w:r>
      <w:r>
        <w:tab/>
        <w:t>определение спектра угроз, действующих в отношении объектов;</w:t>
      </w:r>
    </w:p>
    <w:p w:rsidR="00AE3412" w:rsidRDefault="00AE3412" w:rsidP="00AE3412">
      <w:pPr>
        <w:spacing w:line="360" w:lineRule="auto"/>
        <w:ind w:firstLine="851"/>
        <w:jc w:val="both"/>
      </w:pPr>
      <w:r>
        <w:t>•</w:t>
      </w:r>
      <w:r>
        <w:tab/>
        <w:t>разработка и реализация мероприятий по физической защите объектов.</w:t>
      </w:r>
    </w:p>
    <w:p w:rsidR="00AE3412" w:rsidRDefault="00AE3412" w:rsidP="00AE3412">
      <w:pPr>
        <w:spacing w:line="360" w:lineRule="auto"/>
        <w:ind w:firstLine="851"/>
        <w:jc w:val="both"/>
      </w:pPr>
      <w:r>
        <w:t xml:space="preserve">Целью анализа уязвимости является выделение </w:t>
      </w:r>
      <w:r w:rsidRPr="00AE3412">
        <w:rPr>
          <w:i/>
        </w:rPr>
        <w:t>критических элеме</w:t>
      </w:r>
      <w:r w:rsidRPr="00AE3412">
        <w:rPr>
          <w:i/>
        </w:rPr>
        <w:t>н</w:t>
      </w:r>
      <w:r w:rsidRPr="00AE3412">
        <w:rPr>
          <w:i/>
        </w:rPr>
        <w:t>тов и уязвимых участков объекта,</w:t>
      </w:r>
      <w:r>
        <w:t xml:space="preserve"> воздействуя на которые потенциальный нарушитель или террорист может с максимально тяжелыми последствиями для населения, окружающей среды и экономики вывести объект из строя. Анализ уязвимости проводится для прогнозирования сценариев развития аварийных ситуаций на объектах повышенной опасности и жизнеобеспеч</w:t>
      </w:r>
      <w:r>
        <w:t>е</w:t>
      </w:r>
      <w:r>
        <w:t>ния, вызываемых злоумышленными воздействиями.</w:t>
      </w:r>
    </w:p>
    <w:p w:rsidR="00AE3412" w:rsidRDefault="00AE3412" w:rsidP="00AE3412">
      <w:pPr>
        <w:spacing w:line="360" w:lineRule="auto"/>
        <w:ind w:firstLine="851"/>
        <w:jc w:val="both"/>
      </w:pPr>
      <w:r>
        <w:t>Результаты анализа уязвимости используются при планировании и р</w:t>
      </w:r>
      <w:r>
        <w:t>е</w:t>
      </w:r>
      <w:r>
        <w:t>ализации мер физической защиты и охраны объектов.</w:t>
      </w:r>
    </w:p>
    <w:p w:rsidR="00AE3412" w:rsidRDefault="00AE3412" w:rsidP="00AE3412">
      <w:pPr>
        <w:spacing w:line="360" w:lineRule="auto"/>
        <w:ind w:firstLine="851"/>
        <w:jc w:val="both"/>
      </w:pPr>
      <w:r>
        <w:t>Анализ уязвимости направлен, в первую очередь, на изучение техн</w:t>
      </w:r>
      <w:r>
        <w:t>и</w:t>
      </w:r>
      <w:r>
        <w:t>ческой специфики аварийности, вызванных теми или иными видами умы</w:t>
      </w:r>
      <w:r>
        <w:t>ш</w:t>
      </w:r>
      <w:r>
        <w:lastRenderedPageBreak/>
        <w:t>ленных разрушительных воздействий на важнейшие элементы защищаемого объекта, и на исследование эффективности реагирования технологических систем контроля и блокировок на такие воздействия.</w:t>
      </w:r>
    </w:p>
    <w:p w:rsidR="00AE3412" w:rsidRDefault="00AE3412" w:rsidP="00AE3412">
      <w:pPr>
        <w:spacing w:line="360" w:lineRule="auto"/>
        <w:ind w:firstLine="851"/>
        <w:jc w:val="both"/>
      </w:pPr>
      <w:r>
        <w:t>С технической точки зрения проблема состоит в том, что процессы возникновения и развития аварий, вызываемых умышленными воздействи</w:t>
      </w:r>
      <w:r>
        <w:t>я</w:t>
      </w:r>
      <w:r>
        <w:t>ми на жизненно важные элементы потенциально опасных объектов, отлич</w:t>
      </w:r>
      <w:r>
        <w:t>а</w:t>
      </w:r>
      <w:r>
        <w:t>ются от аналогичных процессов, протекающих при авариях, вызванных ч</w:t>
      </w:r>
      <w:r>
        <w:t>и</w:t>
      </w:r>
      <w:r>
        <w:t>сто технологическими факторами. Так, в первом случае имеют место кратк</w:t>
      </w:r>
      <w:r>
        <w:t>о</w:t>
      </w:r>
      <w:r>
        <w:t xml:space="preserve">временные мощные воздействия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случайным</w:t>
      </w:r>
      <w:proofErr w:type="gramEnd"/>
      <w:r>
        <w:t xml:space="preserve"> образом выбираемые участки конструкции, а во втором происходит длительное накопление результатов незначительных по мощности воздействий, суммирующихся в виде микр</w:t>
      </w:r>
      <w:r>
        <w:t>о</w:t>
      </w:r>
      <w:r>
        <w:t>скопических дефектов конструктивных элементов, перерастающих в проце</w:t>
      </w:r>
      <w:r>
        <w:t>с</w:t>
      </w:r>
      <w:r>
        <w:t>се эксплуатации в дефекты критических размеров, являющиеся причиной разрушения конструкций.</w:t>
      </w:r>
    </w:p>
    <w:p w:rsidR="00AE3412" w:rsidRDefault="00AE3412" w:rsidP="00AE3412">
      <w:pPr>
        <w:spacing w:line="360" w:lineRule="auto"/>
        <w:ind w:firstLine="851"/>
        <w:jc w:val="both"/>
      </w:pPr>
      <w:r>
        <w:t>С учетом того, что анализ уязвимости имеет, прежде всего, технич</w:t>
      </w:r>
      <w:r>
        <w:t>е</w:t>
      </w:r>
      <w:r>
        <w:t>скую специфику, целесообразно проводить его в три этапа:</w:t>
      </w:r>
    </w:p>
    <w:p w:rsidR="00AE3412" w:rsidRDefault="00AE3412" w:rsidP="00AE3412">
      <w:pPr>
        <w:spacing w:line="360" w:lineRule="auto"/>
        <w:ind w:firstLine="851"/>
        <w:jc w:val="both"/>
      </w:pPr>
      <w:r>
        <w:t>1) выделение критических (жизненно важных) элементов объекта;</w:t>
      </w:r>
    </w:p>
    <w:p w:rsidR="00AE3412" w:rsidRDefault="00AE3412" w:rsidP="00AE3412">
      <w:pPr>
        <w:spacing w:line="360" w:lineRule="auto"/>
        <w:ind w:firstLine="851"/>
        <w:jc w:val="both"/>
      </w:pPr>
      <w:r>
        <w:t xml:space="preserve">2) оценка устойчивости критических элементов объекта к наиболее </w:t>
      </w:r>
      <w:proofErr w:type="spellStart"/>
      <w:proofErr w:type="gramStart"/>
      <w:r>
        <w:t>вероят-ным</w:t>
      </w:r>
      <w:proofErr w:type="spellEnd"/>
      <w:proofErr w:type="gramEnd"/>
      <w:r>
        <w:t xml:space="preserve"> видам разрушительных воздействий (к механическим возде</w:t>
      </w:r>
      <w:r>
        <w:t>й</w:t>
      </w:r>
      <w:r>
        <w:t>ствиям, взрыву, поджогу и др.);</w:t>
      </w:r>
    </w:p>
    <w:p w:rsidR="00AE3412" w:rsidRDefault="00AE3412" w:rsidP="00AE3412">
      <w:pPr>
        <w:spacing w:line="360" w:lineRule="auto"/>
        <w:ind w:firstLine="851"/>
        <w:jc w:val="both"/>
      </w:pPr>
      <w:r>
        <w:t>3) отбор критических элементов, отличающихся повышенной уязв</w:t>
      </w:r>
      <w:r>
        <w:t>и</w:t>
      </w:r>
      <w:r>
        <w:t>мостью в условиях умышленных разрушительных воздействий.</w:t>
      </w:r>
    </w:p>
    <w:p w:rsidR="00AE3412" w:rsidRDefault="00AE3412" w:rsidP="00AE3412">
      <w:pPr>
        <w:spacing w:line="360" w:lineRule="auto"/>
        <w:ind w:firstLine="851"/>
        <w:jc w:val="both"/>
      </w:pPr>
      <w:r>
        <w:t>Следует отметить разницу между критическими элементами объекта и его уязвимыми местами.</w:t>
      </w:r>
    </w:p>
    <w:p w:rsidR="00AE3412" w:rsidRDefault="00AE3412" w:rsidP="00AE3412">
      <w:pPr>
        <w:spacing w:line="360" w:lineRule="auto"/>
        <w:ind w:firstLine="851"/>
        <w:jc w:val="both"/>
      </w:pPr>
      <w:r w:rsidRPr="00BB5779">
        <w:rPr>
          <w:i/>
        </w:rPr>
        <w:t>Критический элемент объекта</w:t>
      </w:r>
      <w:r>
        <w:t xml:space="preserve"> тот, выход, из строя которого одн</w:t>
      </w:r>
      <w:r>
        <w:t>о</w:t>
      </w:r>
      <w:r>
        <w:t xml:space="preserve">значно приводит к прекращению функционирования объекта в целом и, в случае потенциально-опасных объектов, — к чрезвычайным ситуациям. </w:t>
      </w:r>
    </w:p>
    <w:p w:rsidR="00AE3412" w:rsidRDefault="00AE3412" w:rsidP="00AE3412">
      <w:pPr>
        <w:spacing w:line="360" w:lineRule="auto"/>
        <w:ind w:firstLine="851"/>
        <w:jc w:val="both"/>
      </w:pPr>
      <w:r w:rsidRPr="00BB5779">
        <w:rPr>
          <w:i/>
        </w:rPr>
        <w:t>Уязвимые места объекта</w:t>
      </w:r>
      <w:r>
        <w:t xml:space="preserve"> — те его критические элементы, в отнош</w:t>
      </w:r>
      <w:r>
        <w:t>е</w:t>
      </w:r>
      <w:r>
        <w:t>нии которых в силу их недостаточной устойчивости или низкого уровня з</w:t>
      </w:r>
      <w:r>
        <w:t>а</w:t>
      </w:r>
      <w:r>
        <w:t>щищенности могут быть успешно реализованы злоумышленные акции.</w:t>
      </w:r>
    </w:p>
    <w:p w:rsidR="00AE3412" w:rsidRDefault="00AE3412" w:rsidP="00AE3412">
      <w:pPr>
        <w:spacing w:line="360" w:lineRule="auto"/>
        <w:ind w:firstLine="851"/>
        <w:jc w:val="both"/>
      </w:pPr>
      <w:r>
        <w:lastRenderedPageBreak/>
        <w:t>Сказанное касается и систем управления безопасностью объекта, с</w:t>
      </w:r>
      <w:r>
        <w:t>о</w:t>
      </w:r>
      <w:r w:rsidR="00BB5779">
        <w:t>трудни</w:t>
      </w:r>
      <w:r>
        <w:t>ков и руководителей.</w:t>
      </w:r>
    </w:p>
    <w:p w:rsidR="00AE3412" w:rsidRDefault="00AE3412" w:rsidP="00AE3412">
      <w:pPr>
        <w:spacing w:line="360" w:lineRule="auto"/>
        <w:ind w:firstLine="851"/>
        <w:jc w:val="both"/>
      </w:pPr>
      <w:r>
        <w:t>Выделение критических элементов возможно по результатам влияния того или иного технологического элемента на устойчивость работы всего объекта. Речь идет об анализе технологической карты объекта, в частности об изучении предусмотренных в конструкции и технологии эксплуатации защит и блокировок от аварийных ситуаций и о выявлении таких точек, во</w:t>
      </w:r>
      <w:r>
        <w:t>з</w:t>
      </w:r>
      <w:r>
        <w:t>действие на которые гарантированно прервет процесс технологический или эксплуатации (например, транспортного средства).</w:t>
      </w:r>
    </w:p>
    <w:p w:rsidR="00AE3412" w:rsidRDefault="00AE3412" w:rsidP="00AE3412">
      <w:pPr>
        <w:spacing w:line="360" w:lineRule="auto"/>
        <w:ind w:firstLine="851"/>
        <w:jc w:val="both"/>
      </w:pPr>
      <w:r>
        <w:t xml:space="preserve">В дальнейшем исследуется, каковы могут быть последствия </w:t>
      </w:r>
      <w:proofErr w:type="gramStart"/>
      <w:r>
        <w:t>раз-</w:t>
      </w:r>
      <w:proofErr w:type="spellStart"/>
      <w:r>
        <w:t>рушительного</w:t>
      </w:r>
      <w:proofErr w:type="spellEnd"/>
      <w:proofErr w:type="gramEnd"/>
      <w:r>
        <w:t xml:space="preserve"> воздействия на эти элементы с помощью доступных средств и методов.</w:t>
      </w:r>
    </w:p>
    <w:p w:rsidR="00AE3412" w:rsidRDefault="00AE3412" w:rsidP="00AE3412">
      <w:pPr>
        <w:spacing w:line="360" w:lineRule="auto"/>
        <w:ind w:firstLine="851"/>
        <w:jc w:val="both"/>
      </w:pPr>
      <w:r>
        <w:t>На величину риска в общем случае влияют следующие основные фа</w:t>
      </w:r>
      <w:r>
        <w:t>к</w:t>
      </w:r>
      <w:r>
        <w:t>торы: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>вид, частота и сила опасных явлений, воздействующих на объе</w:t>
      </w:r>
      <w:r>
        <w:t>к</w:t>
      </w:r>
      <w:r>
        <w:t>ты и способных создать угрозу возникновения на них чрезвычайной ситу</w:t>
      </w:r>
      <w:r>
        <w:t>а</w:t>
      </w:r>
      <w:r>
        <w:t>ции;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>относительное пространственно-временное распределение очагов опасных явлений и объектов воздействия их поражающих факторов;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>защищенность объектов;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>действующие на объекты нагрузки, вычисляемые с учетом пр</w:t>
      </w:r>
      <w:r>
        <w:t>о</w:t>
      </w:r>
      <w:r>
        <w:t>странственного фактора и защищенности объектов;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>устойчивость объектов к действию нагрузок от опасных явлений;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>уязвимость объектов в условиях воздействия опасных факторов;</w:t>
      </w:r>
    </w:p>
    <w:p w:rsidR="00AE3412" w:rsidRDefault="00AE3412" w:rsidP="00AE3412">
      <w:pPr>
        <w:spacing w:line="360" w:lineRule="auto"/>
        <w:ind w:firstLine="851"/>
        <w:jc w:val="both"/>
      </w:pPr>
      <w:r>
        <w:t>-</w:t>
      </w:r>
      <w:r>
        <w:tab/>
        <w:t xml:space="preserve">последствия от разрушения объектов (ущербы, оцениваемые </w:t>
      </w:r>
      <w:proofErr w:type="gramStart"/>
      <w:r>
        <w:t>эк</w:t>
      </w:r>
      <w:r>
        <w:t>о</w:t>
      </w:r>
      <w:r>
        <w:t>номическими методами</w:t>
      </w:r>
      <w:proofErr w:type="gramEnd"/>
      <w:r>
        <w:t xml:space="preserve"> и человеческие жертвы; как следствие — социал</w:t>
      </w:r>
      <w:r>
        <w:t>ь</w:t>
      </w:r>
      <w:r>
        <w:t>ные и политические ущербы).</w:t>
      </w:r>
    </w:p>
    <w:p w:rsidR="00AE3412" w:rsidRDefault="00AE3412" w:rsidP="00AE3412">
      <w:pPr>
        <w:spacing w:line="360" w:lineRule="auto"/>
        <w:ind w:firstLine="851"/>
        <w:jc w:val="both"/>
      </w:pPr>
      <w:r>
        <w:t>С учетом данных факторов чрезвычайную ситуацию на промышле</w:t>
      </w:r>
      <w:r>
        <w:t>н</w:t>
      </w:r>
      <w:r>
        <w:t>ных объектах и объектах инфраструктуры можно рассматривать как сложное событие, наступающее при совместной реализации ряда случайных событий:</w:t>
      </w:r>
    </w:p>
    <w:p w:rsidR="00AE3412" w:rsidRDefault="00AE3412" w:rsidP="00AE3412">
      <w:pPr>
        <w:spacing w:line="360" w:lineRule="auto"/>
        <w:ind w:firstLine="851"/>
        <w:jc w:val="both"/>
      </w:pPr>
      <w:r>
        <w:lastRenderedPageBreak/>
        <w:t>1. Возникновение опасного явления, характеризуемого интенсивн</w:t>
      </w:r>
      <w:r>
        <w:t>о</w:t>
      </w:r>
      <w:r>
        <w:t>стью (частотой) и отражающего наличие потенциальной опасности формир</w:t>
      </w:r>
      <w:r>
        <w:t>о</w:t>
      </w:r>
      <w:r>
        <w:t>вания поражающих факторов, способных в случае воздействия на опред</w:t>
      </w:r>
      <w:r>
        <w:t>е</w:t>
      </w:r>
      <w:r>
        <w:t>ленный объект причинить ему ущерб или привести к его разрушению (ун</w:t>
      </w:r>
      <w:r>
        <w:t>и</w:t>
      </w:r>
      <w:r>
        <w:t>чтожению);</w:t>
      </w:r>
    </w:p>
    <w:p w:rsidR="00AE3412" w:rsidRDefault="00AE3412" w:rsidP="00AE3412">
      <w:pPr>
        <w:spacing w:line="360" w:lineRule="auto"/>
        <w:ind w:firstLine="851"/>
        <w:jc w:val="both"/>
      </w:pPr>
      <w:r>
        <w:t>2. Попадание определенного объекта в зону действия поражающих факторов опасного явления, характеризуемого условной вероятностью и фиксирующего наличие реальной угрозы причинения ущерба объекту или его разрушения (уничтожению);</w:t>
      </w:r>
    </w:p>
    <w:p w:rsidR="00AE3412" w:rsidRDefault="00AE3412" w:rsidP="00AE3412">
      <w:pPr>
        <w:spacing w:line="360" w:lineRule="auto"/>
        <w:ind w:firstLine="851"/>
        <w:jc w:val="both"/>
      </w:pPr>
      <w:r>
        <w:t>3. Разрушение (уничтожение) объектов в результате действия пор</w:t>
      </w:r>
      <w:r>
        <w:t>а</w:t>
      </w:r>
      <w:r>
        <w:t>жающих факторов опасного явления, характеризуемого условной вероятн</w:t>
      </w:r>
      <w:r>
        <w:t>о</w:t>
      </w:r>
      <w:r>
        <w:t>стью и зависящего от устойчивости и защищенности объектов, их способн</w:t>
      </w:r>
      <w:r>
        <w:t>о</w:t>
      </w:r>
      <w:r>
        <w:t>сти противостоять опасным воздействиям;</w:t>
      </w:r>
    </w:p>
    <w:p w:rsidR="00AE3412" w:rsidRDefault="00AE3412" w:rsidP="00AE3412">
      <w:pPr>
        <w:spacing w:line="360" w:lineRule="auto"/>
        <w:ind w:firstLine="851"/>
        <w:jc w:val="both"/>
      </w:pPr>
      <w:r>
        <w:t>4. Причинение ущерба в результате разрушения (уничтожения) объе</w:t>
      </w:r>
      <w:r>
        <w:t>к</w:t>
      </w:r>
      <w:r>
        <w:t>тов.</w:t>
      </w:r>
    </w:p>
    <w:p w:rsidR="00AE3412" w:rsidRPr="00BB5779" w:rsidRDefault="00AE3412" w:rsidP="00AE3412">
      <w:pPr>
        <w:spacing w:line="360" w:lineRule="auto"/>
        <w:ind w:firstLine="851"/>
        <w:jc w:val="both"/>
        <w:rPr>
          <w:i/>
        </w:rPr>
      </w:pPr>
      <w:r w:rsidRPr="00BB5779">
        <w:rPr>
          <w:i/>
        </w:rPr>
        <w:t>Последствия разрушения объектов зависят от многих факторов:</w:t>
      </w:r>
    </w:p>
    <w:p w:rsidR="00AE3412" w:rsidRDefault="00AE3412" w:rsidP="00AE3412">
      <w:pPr>
        <w:spacing w:line="360" w:lineRule="auto"/>
        <w:ind w:firstLine="851"/>
        <w:jc w:val="both"/>
      </w:pPr>
      <w:r>
        <w:t>- расположения очага опасного явления по отношению к рассматрив</w:t>
      </w:r>
      <w:r>
        <w:t>а</w:t>
      </w:r>
      <w:r>
        <w:t>емым объектам, их защищенности и уязвимости;</w:t>
      </w:r>
    </w:p>
    <w:p w:rsidR="00AE3412" w:rsidRDefault="00AE3412" w:rsidP="00AE3412">
      <w:pPr>
        <w:spacing w:line="360" w:lineRule="auto"/>
        <w:ind w:firstLine="851"/>
        <w:jc w:val="both"/>
      </w:pPr>
      <w:r>
        <w:t xml:space="preserve">- числа объектов, подвергшихся воздействию поражающих факторов, </w:t>
      </w:r>
      <w:proofErr w:type="gramStart"/>
      <w:r>
        <w:t>воз-</w:t>
      </w:r>
      <w:proofErr w:type="spellStart"/>
      <w:r>
        <w:t>можности</w:t>
      </w:r>
      <w:proofErr w:type="spellEnd"/>
      <w:proofErr w:type="gramEnd"/>
      <w:r>
        <w:t xml:space="preserve"> формирования в случае разрушения объектов вторичных п</w:t>
      </w:r>
      <w:r>
        <w:t>о</w:t>
      </w:r>
      <w:r>
        <w:t xml:space="preserve">ражающих факторов для других объектов. </w:t>
      </w:r>
    </w:p>
    <w:p w:rsidR="00AE3412" w:rsidRDefault="00AE3412" w:rsidP="00AE3412">
      <w:pPr>
        <w:spacing w:line="360" w:lineRule="auto"/>
        <w:ind w:firstLine="851"/>
        <w:jc w:val="both"/>
      </w:pPr>
      <w:r>
        <w:t>Живучесть системы (комплекса) характеризуется важностью (знач</w:t>
      </w:r>
      <w:r>
        <w:t>и</w:t>
      </w:r>
      <w:r>
        <w:t xml:space="preserve">мостью), а также уязвимостью и живучестью каждого из ее элементов. Если система из 10 элементов при повреждении семи-восьми из них сохраняет свою живучесть, </w:t>
      </w:r>
      <w:proofErr w:type="gramStart"/>
      <w:r>
        <w:t>значит остальные три-два ее элемента имеют</w:t>
      </w:r>
      <w:proofErr w:type="gramEnd"/>
      <w:r>
        <w:t xml:space="preserve"> большую ва</w:t>
      </w:r>
      <w:r>
        <w:t>ж</w:t>
      </w:r>
      <w:r>
        <w:t>ность (значимость) и не были поражены в чрезвычайной ситуации, что и с</w:t>
      </w:r>
      <w:r>
        <w:t>о</w:t>
      </w:r>
      <w:r>
        <w:t>хранило систему. Если же другая система из 10 элементов при повреждении одного-двух элементов погибла или разрушена, то эти один-два элемента имели большую значимость, чем все остальные.</w:t>
      </w:r>
    </w:p>
    <w:p w:rsidR="00605BF4" w:rsidRDefault="00AE3412" w:rsidP="00AE3412">
      <w:pPr>
        <w:spacing w:line="360" w:lineRule="auto"/>
        <w:ind w:firstLine="851"/>
        <w:jc w:val="both"/>
      </w:pPr>
      <w:r>
        <w:lastRenderedPageBreak/>
        <w:t>Однако в отличие от технических систем терпящие поражение соц</w:t>
      </w:r>
      <w:r>
        <w:t>и</w:t>
      </w:r>
      <w:r>
        <w:t>ально-экономические системы можно сохранить на некотором уровне раб</w:t>
      </w:r>
      <w:r>
        <w:t>о</w:t>
      </w:r>
      <w:r>
        <w:t>тоспособности при внешней помощи аналогичной или какой-то другой с</w:t>
      </w:r>
      <w:r>
        <w:t>и</w:t>
      </w:r>
      <w:r>
        <w:t>стемы, быстро восстановить ее нормальное функционирование и жизнеде</w:t>
      </w:r>
      <w:r>
        <w:t>я</w:t>
      </w:r>
      <w:r>
        <w:t>тельность. Например, если в одном регионе в результате чрезвычайной сит</w:t>
      </w:r>
      <w:r>
        <w:t>у</w:t>
      </w:r>
      <w:r>
        <w:t>ации природного или техногенного характера комплексы жизнедеятельности социально-экономической системы оказались полностью разрушены, то они могут быть восстановлены при как физической, так и финансовой помощи другого региона.</w:t>
      </w:r>
    </w:p>
    <w:p w:rsidR="00BB5779" w:rsidRDefault="00BB5779" w:rsidP="00AE3412">
      <w:pPr>
        <w:spacing w:line="360" w:lineRule="auto"/>
        <w:ind w:firstLine="851"/>
        <w:jc w:val="both"/>
      </w:pPr>
    </w:p>
    <w:p w:rsidR="00BB5779" w:rsidRPr="00BB5779" w:rsidRDefault="00BB5779" w:rsidP="00BB5779">
      <w:pPr>
        <w:spacing w:line="360" w:lineRule="auto"/>
        <w:jc w:val="center"/>
        <w:rPr>
          <w:b/>
          <w:i/>
        </w:rPr>
      </w:pPr>
      <w:r>
        <w:rPr>
          <w:b/>
          <w:i/>
        </w:rPr>
        <w:t>3.3. Анализ угроз</w:t>
      </w:r>
    </w:p>
    <w:p w:rsidR="00BB5779" w:rsidRDefault="00BB5779" w:rsidP="00BB5779">
      <w:pPr>
        <w:spacing w:line="360" w:lineRule="auto"/>
        <w:ind w:firstLine="851"/>
        <w:jc w:val="both"/>
      </w:pPr>
      <w:r>
        <w:t xml:space="preserve">Традиционно угрозы (нарушители) подразделяют </w:t>
      </w:r>
      <w:proofErr w:type="gramStart"/>
      <w:r>
        <w:t>на</w:t>
      </w:r>
      <w:proofErr w:type="gramEnd"/>
      <w:r>
        <w:t xml:space="preserve"> </w:t>
      </w:r>
      <w:r w:rsidRPr="00BB5779">
        <w:rPr>
          <w:i/>
        </w:rPr>
        <w:t>внешние и вну</w:t>
      </w:r>
      <w:r w:rsidRPr="00BB5779">
        <w:rPr>
          <w:i/>
        </w:rPr>
        <w:t>т</w:t>
      </w:r>
      <w:r w:rsidRPr="00BB5779">
        <w:rPr>
          <w:i/>
        </w:rPr>
        <w:t>ренние.</w:t>
      </w:r>
      <w:r>
        <w:t xml:space="preserve"> </w:t>
      </w:r>
    </w:p>
    <w:p w:rsidR="00BB5779" w:rsidRDefault="00BB5779" w:rsidP="00BB5779">
      <w:pPr>
        <w:spacing w:line="360" w:lineRule="auto"/>
        <w:ind w:firstLine="851"/>
        <w:jc w:val="both"/>
      </w:pPr>
      <w:r>
        <w:t>В современных условиях наибольшую угрозу объекту могут пре</w:t>
      </w:r>
      <w:r>
        <w:t>д</w:t>
      </w:r>
      <w:r>
        <w:t>ставлять внутренние нарушители, поскольку они хорошо знают произво</w:t>
      </w:r>
      <w:r>
        <w:t>д</w:t>
      </w:r>
      <w:r>
        <w:t>ственно-технологическую специфику объекта и его наиболее уязвимые участки; кроме того, для них облегчена возможность реализации злоумы</w:t>
      </w:r>
      <w:r>
        <w:t>ш</w:t>
      </w:r>
      <w:r>
        <w:t>ленных действий, поскольку они имеют санкционированный доступ на об</w:t>
      </w:r>
      <w:r>
        <w:t>ъ</w:t>
      </w:r>
      <w:r>
        <w:t>ект.</w:t>
      </w:r>
    </w:p>
    <w:p w:rsidR="00605BF4" w:rsidRDefault="00BB5779" w:rsidP="00BB5779">
      <w:pPr>
        <w:spacing w:line="360" w:lineRule="auto"/>
        <w:ind w:firstLine="851"/>
        <w:jc w:val="both"/>
      </w:pPr>
      <w:r>
        <w:t>Одной из основных причин, в связи, с которой американские специ</w:t>
      </w:r>
      <w:r>
        <w:t>а</w:t>
      </w:r>
      <w:r>
        <w:t>листы обосновывали необходимость разработки, и реализации автоматизир</w:t>
      </w:r>
      <w:r>
        <w:t>о</w:t>
      </w:r>
      <w:r>
        <w:t>ванной системы мер физической защиты на объектах ядерного комплекса, является противодействие внутреннему нарушителю. В выявлении внутре</w:t>
      </w:r>
      <w:r>
        <w:t>н</w:t>
      </w:r>
      <w:r>
        <w:t>них нарушителей и предотвращении их действий очень важны организац</w:t>
      </w:r>
      <w:r>
        <w:t>и</w:t>
      </w:r>
      <w:r>
        <w:t>онно-режимные меры, и основная роль здесь должна принадлежать не стол</w:t>
      </w:r>
      <w:r>
        <w:t>ь</w:t>
      </w:r>
      <w:r>
        <w:t>ко охранным структурам, сколько подразделениям безопасности объектов, которые должны тесно и постоянно взаимодействовать с курирующими о</w:t>
      </w:r>
      <w:r>
        <w:t>р</w:t>
      </w:r>
      <w:r>
        <w:t>ганами безопасности и органами внутренних дел.</w:t>
      </w:r>
    </w:p>
    <w:p w:rsidR="00BB5779" w:rsidRDefault="00BB5779" w:rsidP="00BB5779">
      <w:pPr>
        <w:spacing w:line="360" w:lineRule="auto"/>
        <w:ind w:firstLine="851"/>
        <w:jc w:val="both"/>
      </w:pPr>
      <w:r>
        <w:lastRenderedPageBreak/>
        <w:t xml:space="preserve">Что касается </w:t>
      </w:r>
      <w:r w:rsidRPr="00BB5779">
        <w:rPr>
          <w:i/>
        </w:rPr>
        <w:t>внешних угроз безопасности объекта,</w:t>
      </w:r>
      <w:r>
        <w:t xml:space="preserve"> имеющих диве</w:t>
      </w:r>
      <w:r>
        <w:t>р</w:t>
      </w:r>
      <w:r>
        <w:t>сионно-террористический характер, то их по содержанию воздействия можно классифицировать следующим образом:</w:t>
      </w:r>
    </w:p>
    <w:p w:rsidR="00BB5779" w:rsidRDefault="00BB5779" w:rsidP="00BB5779">
      <w:pPr>
        <w:spacing w:line="360" w:lineRule="auto"/>
        <w:ind w:firstLine="851"/>
        <w:jc w:val="both"/>
      </w:pPr>
      <w:r>
        <w:t>•</w:t>
      </w:r>
      <w:r>
        <w:tab/>
        <w:t>внешнее воздействие на объект в целях его разрушения или п</w:t>
      </w:r>
      <w:r>
        <w:t>о</w:t>
      </w:r>
      <w:r>
        <w:t>вреждения с использованием стрелкового и артиллерийского вооружения, транспортных и других подсобных средств;</w:t>
      </w:r>
    </w:p>
    <w:p w:rsidR="00BB5779" w:rsidRDefault="00BB5779" w:rsidP="00BB5779">
      <w:pPr>
        <w:spacing w:line="360" w:lineRule="auto"/>
        <w:ind w:firstLine="851"/>
        <w:jc w:val="both"/>
      </w:pPr>
      <w:r>
        <w:t>•</w:t>
      </w:r>
      <w:r>
        <w:tab/>
        <w:t>боевой вариант проникновения внешнего нарушителя с испол</w:t>
      </w:r>
      <w:r>
        <w:t>ь</w:t>
      </w:r>
      <w:r>
        <w:t>зованием сообщников на объекте или без использования таковых;</w:t>
      </w:r>
    </w:p>
    <w:p w:rsidR="00605BF4" w:rsidRDefault="00BB5779" w:rsidP="00BB5779">
      <w:pPr>
        <w:spacing w:line="360" w:lineRule="auto"/>
        <w:ind w:firstLine="851"/>
        <w:jc w:val="both"/>
      </w:pPr>
      <w:r>
        <w:t>•</w:t>
      </w:r>
      <w:r>
        <w:tab/>
        <w:t xml:space="preserve">небоевой </w:t>
      </w:r>
      <w:proofErr w:type="spellStart"/>
      <w:r>
        <w:t>легендированный</w:t>
      </w:r>
      <w:proofErr w:type="spellEnd"/>
      <w:r>
        <w:t xml:space="preserve"> (или </w:t>
      </w:r>
      <w:proofErr w:type="spellStart"/>
      <w:r>
        <w:t>нелегендированный</w:t>
      </w:r>
      <w:proofErr w:type="spellEnd"/>
      <w:r>
        <w:t>) вариант проникновения на объект с использованием или без использования сообщн</w:t>
      </w:r>
      <w:r>
        <w:t>и</w:t>
      </w:r>
      <w:r>
        <w:t>ков на объекте.</w:t>
      </w:r>
    </w:p>
    <w:p w:rsidR="00605BF4" w:rsidRDefault="00605BF4" w:rsidP="008B76F3">
      <w:pPr>
        <w:spacing w:line="360" w:lineRule="auto"/>
        <w:ind w:firstLine="851"/>
        <w:jc w:val="both"/>
      </w:pPr>
    </w:p>
    <w:p w:rsidR="00804733" w:rsidRPr="00BB5779" w:rsidRDefault="00BB5779" w:rsidP="00BB5779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3.4. </w:t>
      </w:r>
      <w:r w:rsidRPr="00BB5779">
        <w:rPr>
          <w:b/>
          <w:i/>
        </w:rPr>
        <w:t>Определение перечня мер, состава сил и сре</w:t>
      </w:r>
      <w:proofErr w:type="gramStart"/>
      <w:r w:rsidRPr="00BB5779">
        <w:rPr>
          <w:b/>
          <w:i/>
        </w:rPr>
        <w:t>дств дл</w:t>
      </w:r>
      <w:proofErr w:type="gramEnd"/>
      <w:r w:rsidRPr="00BB5779">
        <w:rPr>
          <w:b/>
          <w:i/>
        </w:rPr>
        <w:t>я защиты уязв</w:t>
      </w:r>
      <w:r w:rsidRPr="00BB5779">
        <w:rPr>
          <w:b/>
          <w:i/>
        </w:rPr>
        <w:t>и</w:t>
      </w:r>
      <w:r w:rsidRPr="00BB5779">
        <w:rPr>
          <w:b/>
          <w:i/>
        </w:rPr>
        <w:t>мых мест организации (учреждения)</w:t>
      </w:r>
    </w:p>
    <w:p w:rsidR="00343BD3" w:rsidRDefault="00343BD3" w:rsidP="00343BD3">
      <w:pPr>
        <w:spacing w:line="360" w:lineRule="auto"/>
        <w:ind w:firstLine="851"/>
        <w:jc w:val="both"/>
      </w:pPr>
      <w:r>
        <w:t>Стратегию реагирован</w:t>
      </w:r>
      <w:r>
        <w:t>ия на ЧС, вызванные диверсионно-</w:t>
      </w:r>
      <w:r>
        <w:t>террористическими актами можно условно разделить на следующие соста</w:t>
      </w:r>
      <w:r>
        <w:t>в</w:t>
      </w:r>
      <w:r>
        <w:t xml:space="preserve">ляющие: </w:t>
      </w:r>
    </w:p>
    <w:p w:rsidR="00343BD3" w:rsidRPr="00343BD3" w:rsidRDefault="00343BD3" w:rsidP="00343BD3">
      <w:pPr>
        <w:spacing w:line="360" w:lineRule="auto"/>
        <w:ind w:firstLine="851"/>
        <w:jc w:val="both"/>
        <w:rPr>
          <w:i/>
        </w:rPr>
      </w:pPr>
      <w:r w:rsidRPr="00343BD3">
        <w:rPr>
          <w:i/>
        </w:rPr>
        <w:t>1. Предотвращение причин возникновения ЧС:</w:t>
      </w:r>
    </w:p>
    <w:p w:rsidR="00343BD3" w:rsidRDefault="00343BD3" w:rsidP="00343BD3">
      <w:pPr>
        <w:spacing w:line="360" w:lineRule="auto"/>
        <w:ind w:firstLine="851"/>
        <w:jc w:val="both"/>
      </w:pPr>
      <w:r>
        <w:t>Недопущение действий и процессов, которые создают предпосылки для формирования угроз возникновения ЧС, профилактика негативных фа</w:t>
      </w:r>
      <w:r>
        <w:t>к</w:t>
      </w:r>
      <w:r>
        <w:t>тов и условий, способствующих их развитию.</w:t>
      </w:r>
    </w:p>
    <w:p w:rsidR="00343BD3" w:rsidRPr="00343BD3" w:rsidRDefault="00343BD3" w:rsidP="00343BD3">
      <w:pPr>
        <w:spacing w:line="360" w:lineRule="auto"/>
        <w:ind w:firstLine="851"/>
        <w:jc w:val="both"/>
        <w:rPr>
          <w:i/>
        </w:rPr>
      </w:pPr>
      <w:r w:rsidRPr="00343BD3">
        <w:rPr>
          <w:i/>
        </w:rPr>
        <w:t>2. Предотвращение самих ЧС:</w:t>
      </w:r>
    </w:p>
    <w:p w:rsidR="00343BD3" w:rsidRDefault="00343BD3" w:rsidP="00343BD3">
      <w:pPr>
        <w:spacing w:line="360" w:lineRule="auto"/>
        <w:ind w:firstLine="851"/>
        <w:jc w:val="both"/>
      </w:pPr>
      <w:proofErr w:type="gramStart"/>
      <w:r>
        <w:t>В случаях, когда причины, порождающие данную ЧС, устранить не возможно или не удается, на первое место выступает разработка мер, напра</w:t>
      </w:r>
      <w:r>
        <w:t>в</w:t>
      </w:r>
      <w:r>
        <w:t>ленных на пресечение негативных последствий, т.е. необходимо непосре</w:t>
      </w:r>
      <w:r>
        <w:t>д</w:t>
      </w:r>
      <w:r>
        <w:t>ственно отреагировать на реальную угрозу безопасности объектов, не доп</w:t>
      </w:r>
      <w:r>
        <w:t>у</w:t>
      </w:r>
      <w:r>
        <w:t>стить выхода ситуации из-под контроля, гарантировать безопасность перс</w:t>
      </w:r>
      <w:r>
        <w:t>о</w:t>
      </w:r>
      <w:r>
        <w:t>нала предприятий, населения путем заблаговременного оповещения, эваку</w:t>
      </w:r>
      <w:r>
        <w:t>а</w:t>
      </w:r>
      <w:r>
        <w:t>ции, срочного укрытия и т.п.</w:t>
      </w:r>
      <w:proofErr w:type="gramEnd"/>
    </w:p>
    <w:p w:rsidR="00343BD3" w:rsidRPr="00343BD3" w:rsidRDefault="00343BD3" w:rsidP="00343BD3">
      <w:pPr>
        <w:spacing w:line="360" w:lineRule="auto"/>
        <w:ind w:firstLine="851"/>
        <w:jc w:val="both"/>
        <w:rPr>
          <w:i/>
        </w:rPr>
      </w:pPr>
      <w:r w:rsidRPr="00343BD3">
        <w:rPr>
          <w:i/>
        </w:rPr>
        <w:t>3. Смягчения последствий возможной ЧС.</w:t>
      </w:r>
    </w:p>
    <w:p w:rsidR="00804733" w:rsidRDefault="00343BD3" w:rsidP="00343BD3">
      <w:pPr>
        <w:spacing w:line="360" w:lineRule="auto"/>
        <w:ind w:firstLine="851"/>
        <w:jc w:val="both"/>
      </w:pPr>
      <w:r>
        <w:lastRenderedPageBreak/>
        <w:t>Подразумевает максимальное ослабление и локализацию всех после</w:t>
      </w:r>
      <w:r>
        <w:t>д</w:t>
      </w:r>
      <w:r>
        <w:t>ствий ЧС, которую нельзя или не удалось предотвратить.</w:t>
      </w:r>
    </w:p>
    <w:p w:rsidR="0051576A" w:rsidRDefault="0051576A" w:rsidP="0051576A">
      <w:pPr>
        <w:spacing w:line="360" w:lineRule="auto"/>
        <w:ind w:firstLine="851"/>
        <w:jc w:val="both"/>
      </w:pPr>
      <w:r w:rsidRPr="0051576A">
        <w:rPr>
          <w:i/>
        </w:rPr>
        <w:t>Непосредственная работа по организации и обеспечению противод</w:t>
      </w:r>
      <w:r w:rsidRPr="0051576A">
        <w:rPr>
          <w:i/>
        </w:rPr>
        <w:t>и</w:t>
      </w:r>
      <w:r w:rsidRPr="0051576A">
        <w:rPr>
          <w:i/>
        </w:rPr>
        <w:t>версионной защиты объектов</w:t>
      </w:r>
      <w:r>
        <w:t xml:space="preserve"> состоит из следующих этапов:</w:t>
      </w:r>
    </w:p>
    <w:p w:rsidR="0051576A" w:rsidRDefault="0051576A" w:rsidP="0051576A">
      <w:pPr>
        <w:spacing w:line="360" w:lineRule="auto"/>
        <w:ind w:firstLine="851"/>
        <w:jc w:val="both"/>
      </w:pPr>
      <w:r w:rsidRPr="0051576A">
        <w:rPr>
          <w:b/>
        </w:rPr>
        <w:t>Первый этап</w:t>
      </w:r>
      <w:r>
        <w:t xml:space="preserve"> – выделение уязвимых в диверсионном отношении об</w:t>
      </w:r>
      <w:r>
        <w:t>ъ</w:t>
      </w:r>
      <w:r>
        <w:t xml:space="preserve">ектов и составления их перечня, исходя </w:t>
      </w:r>
      <w:proofErr w:type="gramStart"/>
      <w:r>
        <w:t>из</w:t>
      </w:r>
      <w:proofErr w:type="gramEnd"/>
      <w:r>
        <w:t>:</w:t>
      </w:r>
    </w:p>
    <w:p w:rsidR="0051576A" w:rsidRDefault="0051576A" w:rsidP="0051576A">
      <w:pPr>
        <w:spacing w:line="360" w:lineRule="auto"/>
        <w:ind w:firstLine="851"/>
        <w:jc w:val="both"/>
      </w:pPr>
      <w:r>
        <w:t>1. политической, экономической, оборонной и социальной значимости объекта, его возможного негативного воздействия на окружающую среду при аварийных ситуациях;</w:t>
      </w:r>
    </w:p>
    <w:p w:rsidR="0051576A" w:rsidRDefault="0051576A" w:rsidP="0051576A">
      <w:pPr>
        <w:spacing w:line="360" w:lineRule="auto"/>
        <w:ind w:firstLine="851"/>
        <w:jc w:val="both"/>
      </w:pPr>
      <w:r>
        <w:t>2. отношения объекта к опасным производствам, важности объекта для жизнеобеспечения региона (муниципального образования), его категор</w:t>
      </w:r>
      <w:r>
        <w:t>и</w:t>
      </w:r>
      <w:r>
        <w:t>рование по гражданской обороне;</w:t>
      </w:r>
    </w:p>
    <w:p w:rsidR="0051576A" w:rsidRDefault="0051576A" w:rsidP="0051576A">
      <w:pPr>
        <w:spacing w:line="360" w:lineRule="auto"/>
        <w:ind w:firstLine="851"/>
        <w:jc w:val="both"/>
      </w:pPr>
      <w:r>
        <w:t>3. восстанавливаемости объекта, наличия дублирующих (резервных) технологических систем (схем);</w:t>
      </w:r>
    </w:p>
    <w:p w:rsidR="0051576A" w:rsidRDefault="0051576A" w:rsidP="0051576A">
      <w:pPr>
        <w:spacing w:line="360" w:lineRule="auto"/>
        <w:ind w:firstLine="851"/>
        <w:jc w:val="both"/>
      </w:pPr>
      <w:r>
        <w:t xml:space="preserve">4 социально – политической и </w:t>
      </w:r>
      <w:proofErr w:type="gramStart"/>
      <w:r>
        <w:t>криминогенной обстановки</w:t>
      </w:r>
      <w:proofErr w:type="gramEnd"/>
      <w:r>
        <w:t xml:space="preserve"> в регионе, выявленных или прогнозируемых </w:t>
      </w:r>
      <w:proofErr w:type="spellStart"/>
      <w:r>
        <w:t>диверсионно</w:t>
      </w:r>
      <w:proofErr w:type="spellEnd"/>
      <w:r>
        <w:t>–террористических устремл</w:t>
      </w:r>
      <w:r>
        <w:t>е</w:t>
      </w:r>
      <w:r>
        <w:t>ниях со стороны спецслужб иностранных государств, организованных пр</w:t>
      </w:r>
      <w:r>
        <w:t>е</w:t>
      </w:r>
      <w:r>
        <w:t xml:space="preserve">ступных группировок, </w:t>
      </w:r>
      <w:proofErr w:type="spellStart"/>
      <w:r>
        <w:t>экстремистски</w:t>
      </w:r>
      <w:proofErr w:type="spellEnd"/>
      <w:r>
        <w:t xml:space="preserve"> настроенных элементов.</w:t>
      </w:r>
    </w:p>
    <w:p w:rsidR="0051576A" w:rsidRDefault="0051576A" w:rsidP="0051576A">
      <w:pPr>
        <w:spacing w:line="360" w:lineRule="auto"/>
        <w:ind w:firstLine="851"/>
        <w:jc w:val="both"/>
      </w:pPr>
      <w:proofErr w:type="gramStart"/>
      <w:r>
        <w:t>При выделении уязвимых в террористическом отношении объектов следует учитывать, что основную опасность могут представлять экстремис</w:t>
      </w:r>
      <w:r>
        <w:t>т</w:t>
      </w:r>
      <w:r>
        <w:t>ские действия лиц, враждебно настроенных к существующему государстве</w:t>
      </w:r>
      <w:r>
        <w:t>н</w:t>
      </w:r>
      <w:r>
        <w:t>ному и общественному строю, особенно в периоды обострения внутрипол</w:t>
      </w:r>
      <w:r>
        <w:t>и</w:t>
      </w:r>
      <w:r>
        <w:t xml:space="preserve">тической обстановки, межнациональных и </w:t>
      </w:r>
      <w:proofErr w:type="spellStart"/>
      <w:r>
        <w:t>межконфессионных</w:t>
      </w:r>
      <w:proofErr w:type="spellEnd"/>
      <w:r>
        <w:t xml:space="preserve"> отношений, а также со стороны персонала объектов или бывших работников, которые ко</w:t>
      </w:r>
      <w:r>
        <w:t>н</w:t>
      </w:r>
      <w:r>
        <w:t>фликтовали или конфликтуют с руководством предприятий.</w:t>
      </w:r>
      <w:proofErr w:type="gramEnd"/>
    </w:p>
    <w:p w:rsidR="0051576A" w:rsidRDefault="0051576A" w:rsidP="0051576A">
      <w:pPr>
        <w:spacing w:line="360" w:lineRule="auto"/>
        <w:ind w:firstLine="851"/>
        <w:jc w:val="both"/>
      </w:pPr>
      <w:r w:rsidRPr="0051576A">
        <w:rPr>
          <w:b/>
        </w:rPr>
        <w:t>Второй этап</w:t>
      </w:r>
      <w:r>
        <w:t xml:space="preserve"> – определение на объектах ключевых, наиболее уязв</w:t>
      </w:r>
      <w:r>
        <w:t>и</w:t>
      </w:r>
      <w:r>
        <w:t>мых участков (зон), оборудования, технологических процессов, вывод из строя или постороннее вмешательство в которые может привести к наруш</w:t>
      </w:r>
      <w:r>
        <w:t>е</w:t>
      </w:r>
      <w:r>
        <w:t>нию функционирования всего объекта с максимально тяжелыми последств</w:t>
      </w:r>
      <w:r>
        <w:t>и</w:t>
      </w:r>
      <w:r>
        <w:t>ями.</w:t>
      </w:r>
    </w:p>
    <w:p w:rsidR="0051576A" w:rsidRDefault="0051576A" w:rsidP="0051576A">
      <w:pPr>
        <w:spacing w:line="360" w:lineRule="auto"/>
        <w:ind w:firstLine="851"/>
        <w:jc w:val="both"/>
      </w:pPr>
      <w:r>
        <w:lastRenderedPageBreak/>
        <w:t>Высокая вероятность совершения диверсий с нанесением наибольш</w:t>
      </w:r>
      <w:r>
        <w:t>е</w:t>
      </w:r>
      <w:r>
        <w:t xml:space="preserve">го ущерба в технологических коридорах прохождения магистральных </w:t>
      </w:r>
      <w:proofErr w:type="spellStart"/>
      <w:r>
        <w:t>нефт</w:t>
      </w:r>
      <w:r>
        <w:t>е</w:t>
      </w:r>
      <w:r>
        <w:t>газопродуктопроводов</w:t>
      </w:r>
      <w:proofErr w:type="spellEnd"/>
      <w:r>
        <w:t xml:space="preserve"> и линий электропередачи, в местах их пересечения между собой.</w:t>
      </w:r>
    </w:p>
    <w:p w:rsidR="0051576A" w:rsidRDefault="0051576A" w:rsidP="0051576A">
      <w:pPr>
        <w:spacing w:line="360" w:lineRule="auto"/>
        <w:ind w:firstLine="851"/>
        <w:jc w:val="both"/>
      </w:pPr>
      <w:r>
        <w:t>Принципиальным является положение о необходимости выявления тех участков (зон), оборудования, вывод из строя которых может привести к провоцированию аварий на других участках (зонах), оборудовании.</w:t>
      </w:r>
    </w:p>
    <w:p w:rsidR="0051576A" w:rsidRDefault="0051576A" w:rsidP="0051576A">
      <w:pPr>
        <w:spacing w:line="360" w:lineRule="auto"/>
        <w:ind w:firstLine="851"/>
        <w:jc w:val="both"/>
      </w:pPr>
      <w:r>
        <w:t>Для определения наиболее уязвимых к террористическим проявлен</w:t>
      </w:r>
      <w:r>
        <w:t>и</w:t>
      </w:r>
      <w:r>
        <w:t>ям объектов, отдельных их участков и оборудования</w:t>
      </w:r>
      <w:r>
        <w:t>,</w:t>
      </w:r>
      <w:r>
        <w:t xml:space="preserve"> необходимо провести соответствующий анализ применительно  к каждому муниципальному обр</w:t>
      </w:r>
      <w:r>
        <w:t>а</w:t>
      </w:r>
      <w:r>
        <w:t>зованию и конкретно взятому объекту, разработать паспорт безопасности объекта.</w:t>
      </w:r>
    </w:p>
    <w:p w:rsidR="0051576A" w:rsidRDefault="0051576A" w:rsidP="0051576A">
      <w:pPr>
        <w:spacing w:line="360" w:lineRule="auto"/>
        <w:ind w:firstLine="851"/>
        <w:jc w:val="both"/>
      </w:pPr>
      <w:r w:rsidRPr="0051576A">
        <w:rPr>
          <w:i/>
        </w:rPr>
        <w:t>Паспорта безопасности объекта</w:t>
      </w:r>
      <w:r>
        <w:t xml:space="preserve"> является информационно</w:t>
      </w:r>
      <w:r>
        <w:t>-</w:t>
      </w:r>
      <w:r>
        <w:t>справочным документом, определяющим готовность объекта к предупрежд</w:t>
      </w:r>
      <w:r>
        <w:t>е</w:t>
      </w:r>
      <w:r>
        <w:t>нию и смягчению последствий ЧС, в том числе и террористического характ</w:t>
      </w:r>
      <w:r>
        <w:t>е</w:t>
      </w:r>
      <w:r>
        <w:t>ра.</w:t>
      </w:r>
    </w:p>
    <w:p w:rsidR="0051576A" w:rsidRDefault="0051576A" w:rsidP="0051576A">
      <w:pPr>
        <w:spacing w:line="360" w:lineRule="auto"/>
        <w:ind w:firstLine="851"/>
        <w:jc w:val="both"/>
      </w:pPr>
      <w:r>
        <w:t>Сведения об объекте, изложенные в паспорте безопасности, должны тщательно охраняться от посторонних лиц и хранится в соответствии с рук</w:t>
      </w:r>
      <w:r>
        <w:t>о</w:t>
      </w:r>
      <w:r>
        <w:t>водящими документами по делопроизводству.</w:t>
      </w:r>
    </w:p>
    <w:p w:rsidR="0051576A" w:rsidRDefault="0051576A" w:rsidP="0051576A">
      <w:pPr>
        <w:spacing w:line="360" w:lineRule="auto"/>
        <w:ind w:firstLine="851"/>
        <w:jc w:val="both"/>
      </w:pPr>
      <w:r w:rsidRPr="0051576A">
        <w:rPr>
          <w:b/>
        </w:rPr>
        <w:t>Третий этап</w:t>
      </w:r>
      <w:r>
        <w:t xml:space="preserve"> </w:t>
      </w:r>
      <w:r>
        <w:t>–</w:t>
      </w:r>
      <w:r>
        <w:t xml:space="preserve"> формирование системы антитеррористических мер (организационные, технологические, административно – режимные, физич</w:t>
      </w:r>
      <w:r>
        <w:t>е</w:t>
      </w:r>
      <w:r>
        <w:t>ская и техническая защита, взаимодействие и координация с руководством предприятий, информирование населения, подготовка сил и средств объект</w:t>
      </w:r>
      <w:r>
        <w:t>о</w:t>
      </w:r>
      <w:r>
        <w:t>вых и ведомственных подразделений реагирования на ЧС).</w:t>
      </w:r>
    </w:p>
    <w:p w:rsidR="0051576A" w:rsidRDefault="0051576A" w:rsidP="0051576A">
      <w:pPr>
        <w:spacing w:line="360" w:lineRule="auto"/>
        <w:ind w:firstLine="851"/>
        <w:jc w:val="both"/>
      </w:pPr>
      <w:r w:rsidRPr="0051576A">
        <w:rPr>
          <w:b/>
        </w:rPr>
        <w:t>Четвертый этап</w:t>
      </w:r>
      <w:r>
        <w:t xml:space="preserve"> – моделирование возможных диверсионно-террористических актов, разработка системы профилактических меропри</w:t>
      </w:r>
      <w:r>
        <w:t>я</w:t>
      </w:r>
      <w:r>
        <w:t>тий.</w:t>
      </w:r>
    </w:p>
    <w:p w:rsidR="00804733" w:rsidRDefault="0051576A" w:rsidP="0051576A">
      <w:pPr>
        <w:spacing w:line="360" w:lineRule="auto"/>
        <w:ind w:firstLine="851"/>
        <w:jc w:val="both"/>
      </w:pPr>
      <w:r w:rsidRPr="0051576A">
        <w:rPr>
          <w:i/>
        </w:rPr>
        <w:t>Система профилактических мероприятий,</w:t>
      </w:r>
      <w:r>
        <w:t xml:space="preserve"> как правило, включает в себя регулярное получение информации о состоянии объекта, своевременное вскрытие нарушений и недостатков технологических регламентов работы, </w:t>
      </w:r>
      <w:r>
        <w:lastRenderedPageBreak/>
        <w:t>выявление лиц, пытающихся без видимых оснований или при подозрител</w:t>
      </w:r>
      <w:r>
        <w:t>ь</w:t>
      </w:r>
      <w:r>
        <w:t>ных обстоятельствах проникнуть на объект. При этом следует учитывать, что, как правило, исполнители террористических акций свои преступные намерения предпочитают осуществлять на объектах, где работают (работ</w:t>
      </w:r>
      <w:r>
        <w:t>а</w:t>
      </w:r>
      <w:r>
        <w:t>ли), имеют на них знакомых или в окружении которых проживают. Это по</w:t>
      </w:r>
      <w:r>
        <w:t>з</w:t>
      </w:r>
      <w:r>
        <w:t>воляет им более полно изучить характер и специфику производственной де</w:t>
      </w:r>
      <w:r>
        <w:t>я</w:t>
      </w:r>
      <w:r>
        <w:t>тельности объекта, облегчает возможность тщательной подготовки террор</w:t>
      </w:r>
      <w:r>
        <w:t>и</w:t>
      </w:r>
      <w:r>
        <w:t>стической акции, применение соответствующих орудий и средств их сове</w:t>
      </w:r>
      <w:r>
        <w:t>р</w:t>
      </w:r>
      <w:r>
        <w:t>шения, выбора соучастников и пособников.</w:t>
      </w:r>
    </w:p>
    <w:p w:rsidR="00605BF4" w:rsidRDefault="00605BF4" w:rsidP="008B76F3">
      <w:pPr>
        <w:spacing w:line="360" w:lineRule="auto"/>
        <w:ind w:firstLine="851"/>
        <w:jc w:val="both"/>
      </w:pPr>
    </w:p>
    <w:p w:rsidR="000C3FE8" w:rsidRDefault="000C3FE8" w:rsidP="000C3FE8">
      <w:pPr>
        <w:spacing w:line="360" w:lineRule="auto"/>
        <w:jc w:val="center"/>
        <w:rPr>
          <w:b/>
        </w:rPr>
      </w:pPr>
      <w:r>
        <w:rPr>
          <w:b/>
        </w:rPr>
        <w:t>3.5. Основные признаки возможной подготовки террористической</w:t>
      </w:r>
    </w:p>
    <w:p w:rsidR="00605BF4" w:rsidRPr="000C3FE8" w:rsidRDefault="000C3FE8" w:rsidP="000C3FE8">
      <w:pPr>
        <w:spacing w:line="360" w:lineRule="auto"/>
        <w:jc w:val="center"/>
        <w:rPr>
          <w:b/>
        </w:rPr>
      </w:pPr>
      <w:r>
        <w:rPr>
          <w:b/>
        </w:rPr>
        <w:t>де</w:t>
      </w:r>
      <w:r>
        <w:rPr>
          <w:b/>
        </w:rPr>
        <w:t>я</w:t>
      </w:r>
      <w:r>
        <w:rPr>
          <w:b/>
        </w:rPr>
        <w:t>тельности</w:t>
      </w:r>
    </w:p>
    <w:p w:rsidR="000C3FE8" w:rsidRDefault="000C3FE8" w:rsidP="000C3FE8">
      <w:pPr>
        <w:spacing w:line="360" w:lineRule="auto"/>
        <w:ind w:firstLine="851"/>
        <w:jc w:val="both"/>
      </w:pPr>
      <w:r>
        <w:t>Основными признаками возможной подготовки террористической д</w:t>
      </w:r>
      <w:r>
        <w:t>е</w:t>
      </w:r>
      <w:r>
        <w:t>ятельности являются:</w:t>
      </w:r>
    </w:p>
    <w:p w:rsidR="000C3FE8" w:rsidRDefault="000C3FE8" w:rsidP="000C3FE8">
      <w:pPr>
        <w:spacing w:line="360" w:lineRule="auto"/>
        <w:ind w:firstLine="851"/>
        <w:jc w:val="both"/>
      </w:pPr>
      <w:r>
        <w:t>- проявление необоснованного интереса к наиболее важным и уязв</w:t>
      </w:r>
      <w:r>
        <w:t>и</w:t>
      </w:r>
      <w:r>
        <w:t>мым участкам объекта;</w:t>
      </w:r>
    </w:p>
    <w:p w:rsidR="000C3FE8" w:rsidRDefault="000C3FE8" w:rsidP="000C3FE8">
      <w:pPr>
        <w:spacing w:line="360" w:lineRule="auto"/>
        <w:ind w:firstLine="851"/>
        <w:jc w:val="both"/>
      </w:pPr>
      <w:r>
        <w:t>- изучение уязвимых участков и порядка доступа к ним, порядка с</w:t>
      </w:r>
      <w:r>
        <w:t>и</w:t>
      </w:r>
      <w:r>
        <w:t>стемы пропускного режима и охраны объекта;</w:t>
      </w:r>
    </w:p>
    <w:p w:rsidR="000C3FE8" w:rsidRDefault="000C3FE8" w:rsidP="000C3FE8">
      <w:pPr>
        <w:spacing w:line="360" w:lineRule="auto"/>
        <w:ind w:firstLine="851"/>
        <w:jc w:val="both"/>
      </w:pPr>
      <w:r>
        <w:t>- выяснение вопросов, связанных с возможностью искусственного с</w:t>
      </w:r>
      <w:r>
        <w:t>о</w:t>
      </w:r>
      <w:r>
        <w:t>здания аварийной ситуации;</w:t>
      </w:r>
    </w:p>
    <w:p w:rsidR="000C3FE8" w:rsidRDefault="000C3FE8" w:rsidP="000C3FE8">
      <w:pPr>
        <w:spacing w:line="360" w:lineRule="auto"/>
        <w:ind w:firstLine="851"/>
        <w:jc w:val="both"/>
      </w:pPr>
      <w:r>
        <w:t>- проявление интереса к возможным последствиям применения в ко</w:t>
      </w:r>
      <w:r>
        <w:t>н</w:t>
      </w:r>
      <w:r>
        <w:t>кретных условиях данного объекта взрывчатых, зажигательных и других пригодных для диверсии средств;</w:t>
      </w:r>
    </w:p>
    <w:p w:rsidR="000C3FE8" w:rsidRDefault="000C3FE8" w:rsidP="000C3FE8">
      <w:pPr>
        <w:spacing w:line="360" w:lineRule="auto"/>
        <w:ind w:firstLine="851"/>
        <w:jc w:val="both"/>
      </w:pPr>
      <w:r>
        <w:t>- хищения или попытки приобретения взрывчатых веществ (</w:t>
      </w:r>
      <w:proofErr w:type="gramStart"/>
      <w:r>
        <w:t>ВВ</w:t>
      </w:r>
      <w:proofErr w:type="gramEnd"/>
      <w:r>
        <w:t>), з</w:t>
      </w:r>
      <w:r>
        <w:t>а</w:t>
      </w:r>
      <w:r>
        <w:t>жигательных веществ, а также компонентов, из которых они могут быть пр</w:t>
      </w:r>
      <w:r>
        <w:t>и</w:t>
      </w:r>
      <w:r>
        <w:t>готовлены;</w:t>
      </w:r>
    </w:p>
    <w:p w:rsidR="000C3FE8" w:rsidRDefault="000C3FE8" w:rsidP="000C3FE8">
      <w:pPr>
        <w:spacing w:line="360" w:lineRule="auto"/>
        <w:ind w:firstLine="851"/>
        <w:jc w:val="both"/>
      </w:pPr>
      <w:r>
        <w:t>- изготовление самодельных диверсионных средств, изучение спец</w:t>
      </w:r>
      <w:r>
        <w:t>и</w:t>
      </w:r>
      <w:r>
        <w:t>альной литературы по взрывному делу, способам изготовления и использ</w:t>
      </w:r>
      <w:r>
        <w:t>о</w:t>
      </w:r>
      <w:r>
        <w:t>вания террористических средств;</w:t>
      </w:r>
    </w:p>
    <w:p w:rsidR="000C3FE8" w:rsidRDefault="000C3FE8" w:rsidP="000C3FE8">
      <w:pPr>
        <w:spacing w:line="360" w:lineRule="auto"/>
        <w:ind w:firstLine="851"/>
        <w:jc w:val="both"/>
      </w:pPr>
      <w:r>
        <w:lastRenderedPageBreak/>
        <w:t>- привлечение участников из числа лиц, способных оказать соде</w:t>
      </w:r>
      <w:r>
        <w:t>й</w:t>
      </w:r>
      <w:r>
        <w:t>ствие в проникновении на уязвимые участки, доставке на них террористич</w:t>
      </w:r>
      <w:r>
        <w:t>е</w:t>
      </w:r>
      <w:r>
        <w:t>ских средств или их изготовлении;</w:t>
      </w:r>
    </w:p>
    <w:p w:rsidR="000C3FE8" w:rsidRDefault="000C3FE8" w:rsidP="000C3FE8">
      <w:pPr>
        <w:spacing w:line="360" w:lineRule="auto"/>
        <w:ind w:firstLine="851"/>
        <w:jc w:val="both"/>
      </w:pPr>
      <w:r>
        <w:t>- изыскание путей и способов скрытой доставки на объект террор</w:t>
      </w:r>
      <w:r>
        <w:t>и</w:t>
      </w:r>
      <w:r>
        <w:t>стических средств;</w:t>
      </w:r>
    </w:p>
    <w:p w:rsidR="000C3FE8" w:rsidRDefault="000C3FE8" w:rsidP="000C3FE8">
      <w:pPr>
        <w:spacing w:line="360" w:lineRule="auto"/>
        <w:ind w:firstLine="851"/>
        <w:jc w:val="both"/>
      </w:pPr>
      <w:r>
        <w:t>- хищение, приобретение или изготовление фиктивных документов для доступа на уязвимые участки;</w:t>
      </w:r>
    </w:p>
    <w:p w:rsidR="000C3FE8" w:rsidRDefault="000C3FE8" w:rsidP="000C3FE8">
      <w:pPr>
        <w:spacing w:line="360" w:lineRule="auto"/>
        <w:ind w:firstLine="851"/>
        <w:jc w:val="both"/>
      </w:pPr>
      <w:r>
        <w:t>- создание условий для совершения взрыва, пожара, вывода из строя оборудования путем отключения приборов, автоматики и сигнализации, о</w:t>
      </w:r>
      <w:r>
        <w:t>т</w:t>
      </w:r>
      <w:r>
        <w:t>крытие и переключение дренажей, пробоотборников, кранов, задвижек;</w:t>
      </w:r>
    </w:p>
    <w:p w:rsidR="000C3FE8" w:rsidRDefault="000C3FE8" w:rsidP="000C3FE8">
      <w:pPr>
        <w:spacing w:line="360" w:lineRule="auto"/>
        <w:ind w:firstLine="851"/>
        <w:jc w:val="both"/>
      </w:pPr>
      <w:r>
        <w:t>- создание условий, препятствующих ликвидации ЧС, затрудняющих тушение пожара путем вывода из строя противопожарных и других против</w:t>
      </w:r>
      <w:r>
        <w:t>о</w:t>
      </w:r>
      <w:r>
        <w:t>аварийных систем, средств индивидуальной защиты персонала;</w:t>
      </w:r>
    </w:p>
    <w:p w:rsidR="000C3FE8" w:rsidRDefault="000C3FE8" w:rsidP="000C3FE8">
      <w:pPr>
        <w:spacing w:line="360" w:lineRule="auto"/>
        <w:ind w:firstLine="851"/>
        <w:jc w:val="both"/>
      </w:pPr>
      <w:r>
        <w:t>- наличие на месте происшествия сре</w:t>
      </w:r>
      <w:proofErr w:type="gramStart"/>
      <w:r>
        <w:t>дств дл</w:t>
      </w:r>
      <w:proofErr w:type="gramEnd"/>
      <w:r>
        <w:t>я взрыва и поджога, их остатков и следов применения (наличие на металле емкостей, трубопроводов, резервуаров различных отверстий, пробоин разрывов);</w:t>
      </w:r>
    </w:p>
    <w:p w:rsidR="000C3FE8" w:rsidRDefault="000C3FE8" w:rsidP="000C3FE8">
      <w:pPr>
        <w:spacing w:line="360" w:lineRule="auto"/>
        <w:ind w:firstLine="851"/>
        <w:jc w:val="both"/>
      </w:pPr>
      <w:r>
        <w:t>- обнаружения на месте возможного ЧС отдельных компонентов, из которых могут быть изготовлены взрывчатые вещества и средства подрыва;</w:t>
      </w:r>
    </w:p>
    <w:p w:rsidR="000C3FE8" w:rsidRDefault="000C3FE8" w:rsidP="000C3FE8">
      <w:pPr>
        <w:spacing w:line="360" w:lineRule="auto"/>
        <w:ind w:firstLine="851"/>
        <w:jc w:val="both"/>
      </w:pPr>
      <w:r>
        <w:t>- возникновение одновременных или почти одновременных взрывов на двух и более удаленных друг от друга объектах, либо в различных частях одного объекта, если исключается детонация от первого взрыва;</w:t>
      </w:r>
    </w:p>
    <w:p w:rsidR="00605BF4" w:rsidRDefault="000C3FE8" w:rsidP="000C3FE8">
      <w:pPr>
        <w:spacing w:line="360" w:lineRule="auto"/>
        <w:ind w:firstLine="851"/>
        <w:jc w:val="both"/>
      </w:pPr>
      <w:r>
        <w:t xml:space="preserve">- обнаружение различных приспособлений, предметов для крепления </w:t>
      </w:r>
      <w:proofErr w:type="spellStart"/>
      <w:r>
        <w:t>взрывозажигательной</w:t>
      </w:r>
      <w:proofErr w:type="spellEnd"/>
      <w:r>
        <w:t xml:space="preserve"> техники, применение специальных </w:t>
      </w:r>
      <w:proofErr w:type="spellStart"/>
      <w:r>
        <w:t>трудногасимых</w:t>
      </w:r>
      <w:proofErr w:type="spellEnd"/>
      <w:r>
        <w:t xml:space="preserve"> з</w:t>
      </w:r>
      <w:r>
        <w:t>а</w:t>
      </w:r>
      <w:r>
        <w:t>жигательных средств – термита, фосфора, напалма.</w:t>
      </w:r>
    </w:p>
    <w:p w:rsidR="00A224CB" w:rsidRDefault="00A224CB">
      <w:pPr>
        <w:spacing w:after="200"/>
      </w:pPr>
      <w:r>
        <w:br w:type="page"/>
      </w:r>
    </w:p>
    <w:p w:rsidR="00605BF4" w:rsidRPr="00A224CB" w:rsidRDefault="00A224CB" w:rsidP="00A224CB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 № 4</w:t>
      </w:r>
      <w:r>
        <w:rPr>
          <w:b/>
        </w:rPr>
        <w:br/>
      </w:r>
      <w:r w:rsidRPr="0039044F">
        <w:rPr>
          <w:b/>
          <w:color w:val="1D1B11" w:themeColor="background2" w:themeShade="1A"/>
        </w:rPr>
        <w:t>Правила поведения и порядок действий при угрозе или осуществлении террористического акта</w:t>
      </w:r>
    </w:p>
    <w:p w:rsidR="00605BF4" w:rsidRPr="00A224CB" w:rsidRDefault="00A224CB" w:rsidP="00A224CB">
      <w:pPr>
        <w:spacing w:line="360" w:lineRule="auto"/>
        <w:jc w:val="center"/>
        <w:rPr>
          <w:b/>
          <w:i/>
        </w:rPr>
      </w:pPr>
      <w:r w:rsidRPr="00A224CB">
        <w:rPr>
          <w:b/>
          <w:i/>
        </w:rPr>
        <w:t xml:space="preserve">4.1. </w:t>
      </w:r>
      <w:r>
        <w:rPr>
          <w:b/>
          <w:i/>
        </w:rPr>
        <w:t>Внешние признаки выявления террориста-смертника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Анализ случаев террористических актов, совершенных террористами – смертниками за последние годы за рубежом и в России показал, что преобл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дающее большинство из них были непосредственно связаны с междунаро</w:t>
      </w:r>
      <w:r w:rsidRPr="0039044F">
        <w:rPr>
          <w:color w:val="1D1B11" w:themeColor="background2" w:themeShade="1A"/>
        </w:rPr>
        <w:t>д</w:t>
      </w:r>
      <w:r w:rsidRPr="0039044F">
        <w:rPr>
          <w:color w:val="1D1B11" w:themeColor="background2" w:themeShade="1A"/>
        </w:rPr>
        <w:t>ными террористическими организациями и выполняли их задания. До сове</w:t>
      </w:r>
      <w:r w:rsidRPr="0039044F">
        <w:rPr>
          <w:color w:val="1D1B11" w:themeColor="background2" w:themeShade="1A"/>
        </w:rPr>
        <w:t>р</w:t>
      </w:r>
      <w:r w:rsidRPr="0039044F">
        <w:rPr>
          <w:color w:val="1D1B11" w:themeColor="background2" w:themeShade="1A"/>
        </w:rPr>
        <w:t xml:space="preserve">шения терактов они проходили обучение в учебных лагерях и специальных центрах подготовки боевиков под руководством опытных инструкторов. В процессе подготовки такие ученики подвергались </w:t>
      </w:r>
      <w:proofErr w:type="spellStart"/>
      <w:r w:rsidRPr="0039044F">
        <w:rPr>
          <w:color w:val="1D1B11" w:themeColor="background2" w:themeShade="1A"/>
        </w:rPr>
        <w:t>зомбированию</w:t>
      </w:r>
      <w:proofErr w:type="spellEnd"/>
      <w:r w:rsidRPr="0039044F">
        <w:rPr>
          <w:color w:val="1D1B11" w:themeColor="background2" w:themeShade="1A"/>
        </w:rPr>
        <w:t>, в том числе и с применением психотропных препаратов. Чем больше времени они обуч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лись в таких школах, тем большей духовной и психологической деформации подвергалась их личность, тем сильнее сформирована у них установка на в</w:t>
      </w:r>
      <w:r w:rsidRPr="0039044F">
        <w:rPr>
          <w:color w:val="1D1B11" w:themeColor="background2" w:themeShade="1A"/>
        </w:rPr>
        <w:t>ы</w:t>
      </w:r>
      <w:r w:rsidRPr="0039044F">
        <w:rPr>
          <w:color w:val="1D1B11" w:themeColor="background2" w:themeShade="1A"/>
        </w:rPr>
        <w:t>полнение поставленных целей, даже путем собственной гибели.</w:t>
      </w:r>
    </w:p>
    <w:p w:rsidR="006E7E85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Террористов-смертников можно определить  по тому, как они себя в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дут. Однозначно описать манеру поведения шахида невозможно, поскольку существует огромное количество причин, толкающих человека на теракт - от психических заболеваний до рел</w:t>
      </w:r>
      <w:r>
        <w:rPr>
          <w:color w:val="1D1B11" w:themeColor="background2" w:themeShade="1A"/>
        </w:rPr>
        <w:t>игиозных и социальных факторов.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Тем не менее, поведение террориста отличается от поведения окруж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 xml:space="preserve">ющих его людей. При внешнем спокойствии его характеризует </w:t>
      </w:r>
      <w:r w:rsidRPr="006E7E85">
        <w:rPr>
          <w:i/>
          <w:color w:val="1D1B11" w:themeColor="background2" w:themeShade="1A"/>
        </w:rPr>
        <w:t>неестестве</w:t>
      </w:r>
      <w:r w:rsidRPr="006E7E85">
        <w:rPr>
          <w:i/>
          <w:color w:val="1D1B11" w:themeColor="background2" w:themeShade="1A"/>
        </w:rPr>
        <w:t>н</w:t>
      </w:r>
      <w:r w:rsidRPr="006E7E85">
        <w:rPr>
          <w:i/>
          <w:color w:val="1D1B11" w:themeColor="background2" w:themeShade="1A"/>
        </w:rPr>
        <w:t>ная бледность, некоторая заторможенность реакций и движений, скова</w:t>
      </w:r>
      <w:r w:rsidRPr="006E7E85">
        <w:rPr>
          <w:i/>
          <w:color w:val="1D1B11" w:themeColor="background2" w:themeShade="1A"/>
        </w:rPr>
        <w:t>н</w:t>
      </w:r>
      <w:r w:rsidRPr="006E7E85">
        <w:rPr>
          <w:i/>
          <w:color w:val="1D1B11" w:themeColor="background2" w:themeShade="1A"/>
        </w:rPr>
        <w:t xml:space="preserve">ное, не выражающее эмоций, серьезное лицо и бегающие глаза. </w:t>
      </w:r>
      <w:r w:rsidRPr="0039044F">
        <w:rPr>
          <w:color w:val="1D1B11" w:themeColor="background2" w:themeShade="1A"/>
        </w:rPr>
        <w:t>Губы могут быть плотно сжаты или наоборот, чуть заметно двигаться (некоторые терр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ристы шепчут моли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вы).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Возможен и другой вариант поведения. Его особенностью является </w:t>
      </w:r>
      <w:r w:rsidRPr="006E7E85">
        <w:rPr>
          <w:i/>
          <w:color w:val="1D1B11" w:themeColor="background2" w:themeShade="1A"/>
        </w:rPr>
        <w:t>з</w:t>
      </w:r>
      <w:r w:rsidRPr="006E7E85">
        <w:rPr>
          <w:i/>
          <w:color w:val="1D1B11" w:themeColor="background2" w:themeShade="1A"/>
        </w:rPr>
        <w:t>а</w:t>
      </w:r>
      <w:r w:rsidRPr="006E7E85">
        <w:rPr>
          <w:i/>
          <w:color w:val="1D1B11" w:themeColor="background2" w:themeShade="1A"/>
        </w:rPr>
        <w:t>метное возбуждение, которое может сопровождаться обильным выдел</w:t>
      </w:r>
      <w:r w:rsidRPr="006E7E85">
        <w:rPr>
          <w:i/>
          <w:color w:val="1D1B11" w:themeColor="background2" w:themeShade="1A"/>
        </w:rPr>
        <w:t>е</w:t>
      </w:r>
      <w:r w:rsidRPr="006E7E85">
        <w:rPr>
          <w:i/>
          <w:color w:val="1D1B11" w:themeColor="background2" w:themeShade="1A"/>
        </w:rPr>
        <w:t>нием пота. Человек производит резкие движения, повороты головы, огляд</w:t>
      </w:r>
      <w:r w:rsidRPr="006E7E85">
        <w:rPr>
          <w:i/>
          <w:color w:val="1D1B11" w:themeColor="background2" w:themeShade="1A"/>
        </w:rPr>
        <w:t>ы</w:t>
      </w:r>
      <w:r w:rsidRPr="006E7E85">
        <w:rPr>
          <w:i/>
          <w:color w:val="1D1B11" w:themeColor="background2" w:themeShade="1A"/>
        </w:rPr>
        <w:t>вается назад, как бы опасаясь преследования, облизывает губы.</w:t>
      </w:r>
    </w:p>
    <w:p w:rsidR="006E7E85" w:rsidRPr="006E7E85" w:rsidRDefault="006E7E85" w:rsidP="006E7E85">
      <w:pPr>
        <w:spacing w:line="360" w:lineRule="auto"/>
        <w:ind w:firstLine="709"/>
        <w:jc w:val="both"/>
        <w:rPr>
          <w:i/>
          <w:color w:val="1D1B11" w:themeColor="background2" w:themeShade="1A"/>
        </w:rPr>
      </w:pPr>
      <w:r w:rsidRPr="006E7E85">
        <w:rPr>
          <w:i/>
          <w:color w:val="1D1B11" w:themeColor="background2" w:themeShade="1A"/>
        </w:rPr>
        <w:t>Помимо этих признаков подозрение должны вызывать люди, которые: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lastRenderedPageBreak/>
        <w:t>• слишком активно «ввинчиваются» в толпу;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• избегают полицейских, солдат и других людей в униформе; 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• время от времени ощупывают, придерживают и поправляют части одежды;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• осторожно относятся к переносимым вещам, прижимают их к себе и периодически непроизвольно ощупывают;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• избегают встречаться взглядом с кем-либо;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• уклоняются от камер наружного наблюдения (опускают голову, о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вертываются, прикрывают лицо, прячутся за более высоких людей);</w:t>
      </w:r>
    </w:p>
    <w:p w:rsidR="006E7E85" w:rsidRPr="0039044F" w:rsidRDefault="006E7E85" w:rsidP="006E7E8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• неоднократно приходят на одно и то же место (не решаясь привести в действие взрывное устройство).</w:t>
      </w:r>
    </w:p>
    <w:p w:rsidR="002D396F" w:rsidRPr="002D396F" w:rsidRDefault="002D396F" w:rsidP="002D396F">
      <w:pPr>
        <w:spacing w:line="360" w:lineRule="auto"/>
        <w:ind w:firstLine="709"/>
        <w:jc w:val="both"/>
        <w:rPr>
          <w:i/>
          <w:color w:val="1D1B11" w:themeColor="background2" w:themeShade="1A"/>
        </w:rPr>
      </w:pPr>
      <w:r w:rsidRPr="002D396F">
        <w:rPr>
          <w:i/>
          <w:color w:val="1D1B11" w:themeColor="background2" w:themeShade="1A"/>
        </w:rPr>
        <w:t xml:space="preserve">Можно выделить 6 наиболее распространенных типов террористов-камикадзе: 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1) террористы «зомби»;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2) террористы из мести;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3) террористы «патриоты»; 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4) террористы за деньги;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5) террористы «поневоле»; 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6) террористы «маньяки».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b/>
          <w:color w:val="1D1B11" w:themeColor="background2" w:themeShade="1A"/>
        </w:rPr>
        <w:t>1. Террорист «зомби».</w:t>
      </w:r>
      <w:r w:rsidRPr="0039044F">
        <w:rPr>
          <w:color w:val="1D1B11" w:themeColor="background2" w:themeShade="1A"/>
        </w:rPr>
        <w:t xml:space="preserve"> </w:t>
      </w:r>
      <w:proofErr w:type="spellStart"/>
      <w:r w:rsidRPr="0039044F">
        <w:rPr>
          <w:color w:val="1D1B11" w:themeColor="background2" w:themeShade="1A"/>
        </w:rPr>
        <w:t>Зомбирование</w:t>
      </w:r>
      <w:proofErr w:type="spellEnd"/>
      <w:r w:rsidRPr="0039044F">
        <w:rPr>
          <w:color w:val="1D1B11" w:themeColor="background2" w:themeShade="1A"/>
        </w:rPr>
        <w:t xml:space="preserve"> (</w:t>
      </w:r>
      <w:proofErr w:type="spellStart"/>
      <w:r w:rsidRPr="0039044F">
        <w:rPr>
          <w:color w:val="1D1B11" w:themeColor="background2" w:themeShade="1A"/>
        </w:rPr>
        <w:t>психопрограммирование</w:t>
      </w:r>
      <w:proofErr w:type="spellEnd"/>
      <w:r w:rsidRPr="0039044F">
        <w:rPr>
          <w:color w:val="1D1B11" w:themeColor="background2" w:themeShade="1A"/>
        </w:rPr>
        <w:t>) озн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чает такую психическую обработку человека (обычно с использованием ги</w:t>
      </w:r>
      <w:r w:rsidRPr="0039044F">
        <w:rPr>
          <w:color w:val="1D1B11" w:themeColor="background2" w:themeShade="1A"/>
        </w:rPr>
        <w:t>п</w:t>
      </w:r>
      <w:r w:rsidRPr="0039044F">
        <w:rPr>
          <w:color w:val="1D1B11" w:themeColor="background2" w:themeShade="1A"/>
        </w:rPr>
        <w:t xml:space="preserve">ноза и психотропных веществ), при </w:t>
      </w:r>
      <w:proofErr w:type="gramStart"/>
      <w:r w:rsidRPr="0039044F">
        <w:rPr>
          <w:color w:val="1D1B11" w:themeColor="background2" w:themeShade="1A"/>
        </w:rPr>
        <w:t>которой</w:t>
      </w:r>
      <w:proofErr w:type="gramEnd"/>
      <w:r w:rsidRPr="0039044F">
        <w:rPr>
          <w:color w:val="1D1B11" w:themeColor="background2" w:themeShade="1A"/>
        </w:rPr>
        <w:t xml:space="preserve"> он получает установку на ко</w:t>
      </w:r>
      <w:r w:rsidRPr="0039044F">
        <w:rPr>
          <w:color w:val="1D1B11" w:themeColor="background2" w:themeShade="1A"/>
        </w:rPr>
        <w:t>н</w:t>
      </w:r>
      <w:r w:rsidRPr="0039044F">
        <w:rPr>
          <w:color w:val="1D1B11" w:themeColor="background2" w:themeShade="1A"/>
        </w:rPr>
        <w:t>кретное действие (в данном случае он программируется на совершение те</w:t>
      </w:r>
      <w:r w:rsidRPr="0039044F">
        <w:rPr>
          <w:color w:val="1D1B11" w:themeColor="background2" w:themeShade="1A"/>
        </w:rPr>
        <w:t>р</w:t>
      </w:r>
      <w:r w:rsidRPr="0039044F">
        <w:rPr>
          <w:color w:val="1D1B11" w:themeColor="background2" w:themeShade="1A"/>
        </w:rPr>
        <w:t>рористического акта). Таким образом, террористический акт совершается ч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 xml:space="preserve">ловеком, не осознающим, что он делает; его поведением управляет другой человек. При этом </w:t>
      </w:r>
      <w:proofErr w:type="spellStart"/>
      <w:r w:rsidRPr="0039044F">
        <w:rPr>
          <w:color w:val="1D1B11" w:themeColor="background2" w:themeShade="1A"/>
        </w:rPr>
        <w:t>зомбированию</w:t>
      </w:r>
      <w:proofErr w:type="spellEnd"/>
      <w:r w:rsidRPr="0039044F">
        <w:rPr>
          <w:color w:val="1D1B11" w:themeColor="background2" w:themeShade="1A"/>
        </w:rPr>
        <w:t xml:space="preserve"> могут подвергнуться как психически зд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ровые лица, так и лица с различной степенью психических расстройств. О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личительные признаки террориста  «зомби»: безразличное (бездушное, н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живое) лицо и холодный взгляд; движения однообразные; жестикуляция н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 xml:space="preserve">выразительная; контакты с другими людьми отсутствуют или случайны. Чем </w:t>
      </w:r>
      <w:r w:rsidRPr="0039044F">
        <w:rPr>
          <w:color w:val="1D1B11" w:themeColor="background2" w:themeShade="1A"/>
        </w:rPr>
        <w:lastRenderedPageBreak/>
        <w:t xml:space="preserve">сильнее человек подвергался </w:t>
      </w:r>
      <w:proofErr w:type="spellStart"/>
      <w:r w:rsidRPr="0039044F">
        <w:rPr>
          <w:color w:val="1D1B11" w:themeColor="background2" w:themeShade="1A"/>
        </w:rPr>
        <w:t>зомбированию</w:t>
      </w:r>
      <w:proofErr w:type="spellEnd"/>
      <w:r w:rsidRPr="0039044F">
        <w:rPr>
          <w:color w:val="1D1B11" w:themeColor="background2" w:themeShade="1A"/>
        </w:rPr>
        <w:t>, тем сильнее проявляются внешне эти отличительные признаки.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возникновении незапрограммированной преграды (задержания с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трудниками милиции) он теряется, ищет как бы поддержки со стороны, поя</w:t>
      </w:r>
      <w:r w:rsidRPr="0039044F">
        <w:rPr>
          <w:color w:val="1D1B11" w:themeColor="background2" w:themeShade="1A"/>
        </w:rPr>
        <w:t>в</w:t>
      </w:r>
      <w:r w:rsidRPr="0039044F">
        <w:rPr>
          <w:color w:val="1D1B11" w:themeColor="background2" w:themeShade="1A"/>
        </w:rPr>
        <w:t>ляется ощущение беспокойства и тревожности. При этом он, возможно, з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программирован на самоликвидацию.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b/>
          <w:color w:val="1D1B11" w:themeColor="background2" w:themeShade="1A"/>
        </w:rPr>
        <w:t xml:space="preserve">2. Террорист «мститель». </w:t>
      </w:r>
      <w:r w:rsidRPr="0039044F">
        <w:rPr>
          <w:color w:val="1D1B11" w:themeColor="background2" w:themeShade="1A"/>
        </w:rPr>
        <w:t>Месть может быть направлена на объекты государственной власти или только правоохранительные органы, на конкре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ное лицо. Такого террориста наблюдательный сотрудник может определить по проявлениям эмоциональной холодности (или даже негативным эмоциям в отношении окружающих) и высокого самоконтроля. Если его остановить для беседы, у него отмечается неадекватное эмоциональное реагирование, возрастание тревожного и агрессивного состояния, особенно у женщин. При этом террорист не желает отвечать на вопросы (и не понимает этих вопр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сов), стремится к немедленному уходу от возникшей на пути к цели прегр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ды. Таким образом, его поведение никак не соответствует поведению обы</w:t>
      </w:r>
      <w:r w:rsidRPr="0039044F">
        <w:rPr>
          <w:color w:val="1D1B11" w:themeColor="background2" w:themeShade="1A"/>
        </w:rPr>
        <w:t>ч</w:t>
      </w:r>
      <w:r w:rsidRPr="0039044F">
        <w:rPr>
          <w:color w:val="1D1B11" w:themeColor="background2" w:themeShade="1A"/>
        </w:rPr>
        <w:t>ного человека, попавшего в подобную ситуацию. Сотруднику милиции нео</w:t>
      </w:r>
      <w:r w:rsidRPr="0039044F">
        <w:rPr>
          <w:color w:val="1D1B11" w:themeColor="background2" w:themeShade="1A"/>
        </w:rPr>
        <w:t>б</w:t>
      </w:r>
      <w:r w:rsidRPr="0039044F">
        <w:rPr>
          <w:color w:val="1D1B11" w:themeColor="background2" w:themeShade="1A"/>
        </w:rPr>
        <w:t>ходимо учесть, что некоторые террористы из мести также могут быть подг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 xml:space="preserve">товлены к совершению террористических актов путем </w:t>
      </w:r>
      <w:proofErr w:type="spellStart"/>
      <w:r w:rsidRPr="0039044F">
        <w:rPr>
          <w:color w:val="1D1B11" w:themeColor="background2" w:themeShade="1A"/>
        </w:rPr>
        <w:t>зомбирования</w:t>
      </w:r>
      <w:proofErr w:type="spellEnd"/>
      <w:r w:rsidRPr="0039044F">
        <w:rPr>
          <w:color w:val="1D1B11" w:themeColor="background2" w:themeShade="1A"/>
        </w:rPr>
        <w:t>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b/>
          <w:color w:val="1D1B11" w:themeColor="background2" w:themeShade="1A"/>
        </w:rPr>
        <w:t>3. Террорист «патриот» («боевик», «за веру»).</w:t>
      </w:r>
      <w:r w:rsidRPr="0039044F">
        <w:rPr>
          <w:color w:val="1D1B11" w:themeColor="background2" w:themeShade="1A"/>
        </w:rPr>
        <w:t xml:space="preserve"> Это самый распр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страненный тип террориста. Под воздействием опытных инструкторов у него формируется фанатичное убеждение в своей вере, идеях и образ врага в виде представителей другой веры, другой национальности. Совершение террор</w:t>
      </w:r>
      <w:r w:rsidRPr="0039044F">
        <w:rPr>
          <w:color w:val="1D1B11" w:themeColor="background2" w:themeShade="1A"/>
        </w:rPr>
        <w:t>и</w:t>
      </w:r>
      <w:r w:rsidRPr="0039044F">
        <w:rPr>
          <w:color w:val="1D1B11" w:themeColor="background2" w:themeShade="1A"/>
        </w:rPr>
        <w:t>стического акта он воспринимает как «джихад» (священную войну) против «неверных», как подвиг за веру или освобождение своего народа. Он осозн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ет, что совершает террористический акт, убивает людей и уничтожает им</w:t>
      </w:r>
      <w:r w:rsidRPr="0039044F">
        <w:rPr>
          <w:color w:val="1D1B11" w:themeColor="background2" w:themeShade="1A"/>
        </w:rPr>
        <w:t>у</w:t>
      </w:r>
      <w:r w:rsidRPr="0039044F">
        <w:rPr>
          <w:color w:val="1D1B11" w:themeColor="background2" w:themeShade="1A"/>
        </w:rPr>
        <w:t>щество, и он желает возникновению таких последствий. Таким образом, он идет на преступление с прямым умыслом, с убеждением в своей правоте.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Такой террорист фанатически (до исступления) предан своей религии, идеям, крайне подозрителен, хладнокровен, уверен в своих силах, находится </w:t>
      </w:r>
      <w:r w:rsidRPr="0039044F">
        <w:rPr>
          <w:color w:val="1D1B11" w:themeColor="background2" w:themeShade="1A"/>
        </w:rPr>
        <w:lastRenderedPageBreak/>
        <w:t>в постоянной готовности к совершению террористической акции. К окруж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 xml:space="preserve">ющим относится подозрительно, при случайном контакте с людьми </w:t>
      </w:r>
      <w:proofErr w:type="gramStart"/>
      <w:r w:rsidRPr="0039044F">
        <w:rPr>
          <w:color w:val="1D1B11" w:themeColor="background2" w:themeShade="1A"/>
        </w:rPr>
        <w:t>вспыл</w:t>
      </w:r>
      <w:r w:rsidRPr="0039044F">
        <w:rPr>
          <w:color w:val="1D1B11" w:themeColor="background2" w:themeShade="1A"/>
        </w:rPr>
        <w:t>ь</w:t>
      </w:r>
      <w:r w:rsidRPr="0039044F">
        <w:rPr>
          <w:color w:val="1D1B11" w:themeColor="background2" w:themeShade="1A"/>
        </w:rPr>
        <w:t>чив</w:t>
      </w:r>
      <w:proofErr w:type="gramEnd"/>
      <w:r w:rsidRPr="0039044F">
        <w:rPr>
          <w:color w:val="1D1B11" w:themeColor="background2" w:themeShade="1A"/>
        </w:rPr>
        <w:t>, агрессивен. Отмечается также высокомерное и пренебрежительное о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ношение к окружающим его людям.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остановке такого террориста для проверки документов или беседы можно заметить: возрастание состояния эмоциональной напряженности и враждебности, о чем могут свидетельствовать угрюмый и угрожающий взгляд, плотно сжатые губы, скрип зубами, суженные зрачки глаз, учащенное дыхание, сжатые в кулак руки. На вопросы отвечает резко после короткой паузы, в ответах отчетливо звучит грубость.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неумелой попытке обезвредить такого террориста, последствия могут быть непредсказуемы. Поэтому сотрудникам милиции нужно быть г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товым к обезвреживанию такого террориста до возникновения у него агре</w:t>
      </w:r>
      <w:r w:rsidRPr="0039044F">
        <w:rPr>
          <w:color w:val="1D1B11" w:themeColor="background2" w:themeShade="1A"/>
        </w:rPr>
        <w:t>с</w:t>
      </w:r>
      <w:r w:rsidRPr="0039044F">
        <w:rPr>
          <w:color w:val="1D1B11" w:themeColor="background2" w:themeShade="1A"/>
        </w:rPr>
        <w:t>сивной вспышки.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b/>
          <w:color w:val="1D1B11" w:themeColor="background2" w:themeShade="1A"/>
        </w:rPr>
        <w:t>4. Террорист «за деньги».</w:t>
      </w:r>
      <w:r w:rsidRPr="0039044F">
        <w:rPr>
          <w:color w:val="1D1B11" w:themeColor="background2" w:themeShade="1A"/>
        </w:rPr>
        <w:t xml:space="preserve"> Он идет на совершение теракта из-за к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рыстных побуждений (выполняя задание тех, от кого находится в полной финансовой зависимости, или, находясь в крайней нужде и пытаясь матер</w:t>
      </w:r>
      <w:r w:rsidRPr="0039044F">
        <w:rPr>
          <w:color w:val="1D1B11" w:themeColor="background2" w:themeShade="1A"/>
        </w:rPr>
        <w:t>и</w:t>
      </w:r>
      <w:r w:rsidRPr="0039044F">
        <w:rPr>
          <w:color w:val="1D1B11" w:themeColor="background2" w:themeShade="1A"/>
        </w:rPr>
        <w:t>ально обеспечить свою семью). Такой террорист характеризуется отсутств</w:t>
      </w:r>
      <w:r w:rsidRPr="0039044F">
        <w:rPr>
          <w:color w:val="1D1B11" w:themeColor="background2" w:themeShade="1A"/>
        </w:rPr>
        <w:t>и</w:t>
      </w:r>
      <w:r w:rsidRPr="0039044F">
        <w:rPr>
          <w:color w:val="1D1B11" w:themeColor="background2" w:themeShade="1A"/>
        </w:rPr>
        <w:t>ем идейных побуждений и безразличием к окружающим.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Психоэмоциональное состояние террориста «за деньги» характеризуе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ся внутренним напряжением (нервозностью), которое резко возрастает в сл</w:t>
      </w:r>
      <w:r w:rsidRPr="0039044F">
        <w:rPr>
          <w:color w:val="1D1B11" w:themeColor="background2" w:themeShade="1A"/>
        </w:rPr>
        <w:t>у</w:t>
      </w:r>
      <w:r w:rsidRPr="0039044F">
        <w:rPr>
          <w:color w:val="1D1B11" w:themeColor="background2" w:themeShade="1A"/>
        </w:rPr>
        <w:t xml:space="preserve">чае появления на его пути какого-либо препятствия (например, милицейского поста). Внешние проявления его состояния: суетливость; </w:t>
      </w:r>
      <w:proofErr w:type="spellStart"/>
      <w:r w:rsidRPr="0039044F">
        <w:rPr>
          <w:color w:val="1D1B11" w:themeColor="background2" w:themeShade="1A"/>
        </w:rPr>
        <w:t>озирание</w:t>
      </w:r>
      <w:proofErr w:type="spellEnd"/>
      <w:r w:rsidRPr="0039044F">
        <w:rPr>
          <w:color w:val="1D1B11" w:themeColor="background2" w:themeShade="1A"/>
        </w:rPr>
        <w:t xml:space="preserve"> по стор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нам; частая перемена позы; нервное теребление части одежды, ручки или р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мешка сумки (пакета, рюкзака). При его задержании для беседы у него могут наблюдаться следующие признаки: изменение цвета лица (</w:t>
      </w:r>
      <w:proofErr w:type="spellStart"/>
      <w:r w:rsidRPr="0039044F">
        <w:rPr>
          <w:color w:val="1D1B11" w:themeColor="background2" w:themeShade="1A"/>
        </w:rPr>
        <w:t>побеление</w:t>
      </w:r>
      <w:proofErr w:type="spellEnd"/>
      <w:r w:rsidRPr="0039044F">
        <w:rPr>
          <w:color w:val="1D1B11" w:themeColor="background2" w:themeShade="1A"/>
        </w:rPr>
        <w:t>, п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краснение, покрытие пятнами); выступание пота; частое моргание, покашл</w:t>
      </w:r>
      <w:r w:rsidRPr="0039044F">
        <w:rPr>
          <w:color w:val="1D1B11" w:themeColor="background2" w:themeShade="1A"/>
        </w:rPr>
        <w:t>и</w:t>
      </w:r>
      <w:r w:rsidRPr="0039044F">
        <w:rPr>
          <w:color w:val="1D1B11" w:themeColor="background2" w:themeShade="1A"/>
        </w:rPr>
        <w:t xml:space="preserve">вание; подергивание отдельных мышц лица; усиленная мимика рта; частое облизывание губ или </w:t>
      </w:r>
      <w:proofErr w:type="spellStart"/>
      <w:r w:rsidRPr="0039044F">
        <w:rPr>
          <w:color w:val="1D1B11" w:themeColor="background2" w:themeShade="1A"/>
        </w:rPr>
        <w:t>сглатывание</w:t>
      </w:r>
      <w:proofErr w:type="spellEnd"/>
      <w:r w:rsidRPr="0039044F">
        <w:rPr>
          <w:color w:val="1D1B11" w:themeColor="background2" w:themeShade="1A"/>
        </w:rPr>
        <w:t xml:space="preserve"> слюны. Голос такого террориста чаще в</w:t>
      </w:r>
      <w:r w:rsidRPr="0039044F">
        <w:rPr>
          <w:color w:val="1D1B11" w:themeColor="background2" w:themeShade="1A"/>
        </w:rPr>
        <w:t>ы</w:t>
      </w:r>
      <w:r w:rsidRPr="0039044F">
        <w:rPr>
          <w:color w:val="1D1B11" w:themeColor="background2" w:themeShade="1A"/>
        </w:rPr>
        <w:lastRenderedPageBreak/>
        <w:t>сокий, речь быстрая или прерывистая. Могут наблюдаться голосовые спа</w:t>
      </w:r>
      <w:r w:rsidRPr="0039044F">
        <w:rPr>
          <w:color w:val="1D1B11" w:themeColor="background2" w:themeShade="1A"/>
        </w:rPr>
        <w:t>з</w:t>
      </w:r>
      <w:r w:rsidRPr="0039044F">
        <w:rPr>
          <w:color w:val="1D1B11" w:themeColor="background2" w:themeShade="1A"/>
        </w:rPr>
        <w:t>мы.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Чрезмерное состояние тревожности и беспокойства может привести его к нервному срыву.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b/>
          <w:color w:val="1D1B11" w:themeColor="background2" w:themeShade="1A"/>
        </w:rPr>
        <w:t>5. Террорист «поневоле».</w:t>
      </w:r>
      <w:r w:rsidRPr="0039044F">
        <w:rPr>
          <w:color w:val="1D1B11" w:themeColor="background2" w:themeShade="1A"/>
        </w:rPr>
        <w:t xml:space="preserve"> К совершению теракта могут подтолкнуть человека и путем шантажа (взятие в заложники членов его семьи, угроза пр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данию огласки каких-либо дискредитирующих данного человека сведений и т.д.) или по решению шариатского суда за совершенные преступления (гл</w:t>
      </w:r>
      <w:r w:rsidRPr="0039044F">
        <w:rPr>
          <w:color w:val="1D1B11" w:themeColor="background2" w:themeShade="1A"/>
        </w:rPr>
        <w:t>у</w:t>
      </w:r>
      <w:r w:rsidRPr="0039044F">
        <w:rPr>
          <w:color w:val="1D1B11" w:themeColor="background2" w:themeShade="1A"/>
        </w:rPr>
        <w:t>боко верующего таким образом заставляют искупить вину перед богом). Л</w:t>
      </w:r>
      <w:r w:rsidRPr="0039044F">
        <w:rPr>
          <w:color w:val="1D1B11" w:themeColor="background2" w:themeShade="1A"/>
        </w:rPr>
        <w:t>и</w:t>
      </w:r>
      <w:r w:rsidRPr="0039044F">
        <w:rPr>
          <w:color w:val="1D1B11" w:themeColor="background2" w:themeShade="1A"/>
        </w:rPr>
        <w:t>цо у такого террориста чаще угрюмое, бледное, болезненное, настроение п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ниженное, движения замедленные, жестикуляция невыразительная. Он мо</w:t>
      </w:r>
      <w:r w:rsidRPr="0039044F">
        <w:rPr>
          <w:color w:val="1D1B11" w:themeColor="background2" w:themeShade="1A"/>
        </w:rPr>
        <w:t>л</w:t>
      </w:r>
      <w:r w:rsidRPr="0039044F">
        <w:rPr>
          <w:color w:val="1D1B11" w:themeColor="background2" w:themeShade="1A"/>
        </w:rPr>
        <w:t>чалив, погружен в собственные мысли, безразличен к окружающим людям и к происходящим событиям. При разговоре он не смотрит собеседнику в лицо, избегает контакта глаз. Голос у такого террориста обычно приглушенный, речь замедленная. Перед ответом на поставленный вопрос могут наблюдат</w:t>
      </w:r>
      <w:r w:rsidRPr="0039044F">
        <w:rPr>
          <w:color w:val="1D1B11" w:themeColor="background2" w:themeShade="1A"/>
        </w:rPr>
        <w:t>ь</w:t>
      </w:r>
      <w:r w:rsidRPr="0039044F">
        <w:rPr>
          <w:color w:val="1D1B11" w:themeColor="background2" w:themeShade="1A"/>
        </w:rPr>
        <w:t>ся длительные паузы.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b/>
          <w:color w:val="1D1B11" w:themeColor="background2" w:themeShade="1A"/>
        </w:rPr>
        <w:t>6. Террорист «маньяк» (имеющий бредовые идеи).</w:t>
      </w:r>
      <w:r w:rsidRPr="0039044F">
        <w:rPr>
          <w:color w:val="1D1B11" w:themeColor="background2" w:themeShade="1A"/>
        </w:rPr>
        <w:t xml:space="preserve"> Чаще это терр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рис</w:t>
      </w:r>
      <w:proofErr w:type="gramStart"/>
      <w:r w:rsidRPr="0039044F">
        <w:rPr>
          <w:color w:val="1D1B11" w:themeColor="background2" w:themeShade="1A"/>
        </w:rPr>
        <w:t>т-</w:t>
      </w:r>
      <w:proofErr w:type="gramEnd"/>
      <w:r w:rsidRPr="0039044F">
        <w:rPr>
          <w:color w:val="1D1B11" w:themeColor="background2" w:themeShade="1A"/>
        </w:rPr>
        <w:t xml:space="preserve"> одиночка, страдающий различными видами психических отклонений (последствия черепно-мозговой травмы, болезней головного мозга, употре</w:t>
      </w:r>
      <w:r w:rsidRPr="0039044F">
        <w:rPr>
          <w:color w:val="1D1B11" w:themeColor="background2" w:themeShade="1A"/>
        </w:rPr>
        <w:t>б</w:t>
      </w:r>
      <w:r w:rsidRPr="0039044F">
        <w:rPr>
          <w:color w:val="1D1B11" w:themeColor="background2" w:themeShade="1A"/>
        </w:rPr>
        <w:t>ления алкоголя, наркотиков). В силу своих психопатологических особенн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стей и навязчивых идей, он любой ценой жаждет славы (мания величия), уничтожить преследующих его врагов, зачастую мнимых (мания преследов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ния) или желает переустроить страну (мир, вселенную). Особенно опасен т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кой террорист, если его сознанием умело манипулирует террористическая организация. Отличительные признаки этого террориста – замкнутость, н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уравновешенность и резкие перемены настроения, раздражительность и агрессивность, истеричность, суетливость в движениях или в словах. Нере</w:t>
      </w:r>
      <w:r w:rsidRPr="0039044F">
        <w:rPr>
          <w:color w:val="1D1B11" w:themeColor="background2" w:themeShade="1A"/>
        </w:rPr>
        <w:t>д</w:t>
      </w:r>
      <w:r w:rsidRPr="0039044F">
        <w:rPr>
          <w:color w:val="1D1B11" w:themeColor="background2" w:themeShade="1A"/>
        </w:rPr>
        <w:t>ко могут наблюдаться признаки сварливости, обидчивости, а также стремл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ние произвести впечатление, себялюбие. При попытке задержания, он обы</w:t>
      </w:r>
      <w:r w:rsidRPr="0039044F">
        <w:rPr>
          <w:color w:val="1D1B11" w:themeColor="background2" w:themeShade="1A"/>
        </w:rPr>
        <w:t>ч</w:t>
      </w:r>
      <w:r w:rsidRPr="0039044F">
        <w:rPr>
          <w:color w:val="1D1B11" w:themeColor="background2" w:themeShade="1A"/>
        </w:rPr>
        <w:t>но не оказывает ожесточенного сопротивления.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2D396F">
        <w:rPr>
          <w:i/>
          <w:color w:val="1D1B11" w:themeColor="background2" w:themeShade="1A"/>
        </w:rPr>
        <w:lastRenderedPageBreak/>
        <w:t>При выявлении возможного террориста</w:t>
      </w:r>
      <w:r w:rsidRPr="0039044F">
        <w:rPr>
          <w:color w:val="1D1B11" w:themeColor="background2" w:themeShade="1A"/>
        </w:rPr>
        <w:t xml:space="preserve"> ни в коем случае нельзя п</w:t>
      </w:r>
      <w:r w:rsidRPr="0039044F">
        <w:rPr>
          <w:color w:val="1D1B11" w:themeColor="background2" w:themeShade="1A"/>
        </w:rPr>
        <w:t>ы</w:t>
      </w:r>
      <w:r w:rsidRPr="0039044F">
        <w:rPr>
          <w:color w:val="1D1B11" w:themeColor="background2" w:themeShade="1A"/>
        </w:rPr>
        <w:t>таться обезвредить его самостоятельно: почувствовав опасность, смертник может незамедлительно подорвать себя. Поэтому нужно, соблюдая споко</w:t>
      </w:r>
      <w:r w:rsidRPr="0039044F">
        <w:rPr>
          <w:color w:val="1D1B11" w:themeColor="background2" w:themeShade="1A"/>
        </w:rPr>
        <w:t>й</w:t>
      </w:r>
      <w:r w:rsidRPr="0039044F">
        <w:rPr>
          <w:color w:val="1D1B11" w:themeColor="background2" w:themeShade="1A"/>
        </w:rPr>
        <w:t>ствие и не привлекая внимания подозрительного человека, выйти из предп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лагаемой зоны поражения, сообщить об опасности в правоохранительные о</w:t>
      </w:r>
      <w:r w:rsidRPr="0039044F">
        <w:rPr>
          <w:color w:val="1D1B11" w:themeColor="background2" w:themeShade="1A"/>
        </w:rPr>
        <w:t>р</w:t>
      </w:r>
      <w:r w:rsidRPr="0039044F">
        <w:rPr>
          <w:color w:val="1D1B11" w:themeColor="background2" w:themeShade="1A"/>
        </w:rPr>
        <w:t>ганы и, по возможности, находясь на безопасном расстоянии, держать его в поле зрения, чтобы затем указать на возможного террориста прибывшим на место оперативным сотрудникам.</w:t>
      </w:r>
    </w:p>
    <w:p w:rsidR="00605BF4" w:rsidRDefault="00605BF4" w:rsidP="008B76F3">
      <w:pPr>
        <w:spacing w:line="360" w:lineRule="auto"/>
        <w:ind w:firstLine="851"/>
        <w:jc w:val="both"/>
      </w:pPr>
    </w:p>
    <w:p w:rsidR="00605BF4" w:rsidRPr="002D396F" w:rsidRDefault="002D396F" w:rsidP="002D396F">
      <w:pPr>
        <w:spacing w:line="360" w:lineRule="auto"/>
        <w:jc w:val="center"/>
        <w:rPr>
          <w:b/>
          <w:i/>
        </w:rPr>
      </w:pPr>
      <w:r>
        <w:rPr>
          <w:b/>
          <w:i/>
        </w:rPr>
        <w:t>4.2. Обнаружение подозрительного предмета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 последнее время часто отмечаются случаи обнаружения гражданами подозрительных предметов, которые могут оказаться взрывными устро</w:t>
      </w:r>
      <w:r w:rsidRPr="0039044F">
        <w:rPr>
          <w:color w:val="1D1B11" w:themeColor="background2" w:themeShade="1A"/>
        </w:rPr>
        <w:t>й</w:t>
      </w:r>
      <w:r w:rsidRPr="0039044F">
        <w:rPr>
          <w:color w:val="1D1B11" w:themeColor="background2" w:themeShade="1A"/>
        </w:rPr>
        <w:t>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вы обнаружили забытую или бесхозную вещь в общественном транспорте, опросите людей находящихся рядом. Постарайтесь установить, чья она или кто мог ее оставить. Если хозяин не установлен, немедленно с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общите о находке водителю (машинисту).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Если вы обнаружили подозрительный предмет в подъезде своего </w:t>
      </w:r>
      <w:hyperlink r:id="rId9" w:tgtFrame="_blank" w:history="1">
        <w:r w:rsidRPr="0039044F">
          <w:rPr>
            <w:rStyle w:val="a3"/>
            <w:bCs/>
            <w:color w:val="1D1B11" w:themeColor="background2" w:themeShade="1A"/>
            <w:u w:val="none"/>
          </w:rPr>
          <w:t>дома</w:t>
        </w:r>
      </w:hyperlink>
      <w:r w:rsidRPr="0039044F">
        <w:rPr>
          <w:color w:val="1D1B11" w:themeColor="background2" w:themeShade="1A"/>
        </w:rPr>
        <w:t>, опросите соседей, возможно, он принадлежит им. Если владелец не устано</w:t>
      </w:r>
      <w:r w:rsidRPr="0039044F">
        <w:rPr>
          <w:color w:val="1D1B11" w:themeColor="background2" w:themeShade="1A"/>
        </w:rPr>
        <w:t>в</w:t>
      </w:r>
      <w:r w:rsidRPr="0039044F">
        <w:rPr>
          <w:color w:val="1D1B11" w:themeColor="background2" w:themeShade="1A"/>
        </w:rPr>
        <w:t>лен – немедленно сообщите о находке в ваше отделение милиции.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вы обнаружили подозрительный предмет в учреждении, неме</w:t>
      </w:r>
      <w:r w:rsidRPr="0039044F">
        <w:rPr>
          <w:color w:val="1D1B11" w:themeColor="background2" w:themeShade="1A"/>
        </w:rPr>
        <w:t>д</w:t>
      </w:r>
      <w:r w:rsidRPr="0039044F">
        <w:rPr>
          <w:color w:val="1D1B11" w:themeColor="background2" w:themeShade="1A"/>
        </w:rPr>
        <w:t>ленно сообщите о находке администрации.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Во всех перечисленных случаях:</w:t>
      </w:r>
    </w:p>
    <w:p w:rsidR="002D396F" w:rsidRPr="0039044F" w:rsidRDefault="002D396F" w:rsidP="002D396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не трогайте, не вскрывайте и не передвигайте находку;</w:t>
      </w:r>
    </w:p>
    <w:p w:rsidR="002D396F" w:rsidRPr="0039044F" w:rsidRDefault="002D396F" w:rsidP="002D396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зафиксируйте время обнаружения находки;</w:t>
      </w:r>
    </w:p>
    <w:p w:rsidR="002D396F" w:rsidRPr="0039044F" w:rsidRDefault="002D396F" w:rsidP="002D396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lastRenderedPageBreak/>
        <w:t>постарайтесь сделать так, чтобы люди отошли как можно дальше от опасной находки;</w:t>
      </w:r>
    </w:p>
    <w:p w:rsidR="002D396F" w:rsidRPr="0039044F" w:rsidRDefault="002D396F" w:rsidP="002D396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обязательно дождитесь прибытия оперативно-следственной группы;</w:t>
      </w:r>
    </w:p>
    <w:p w:rsidR="002D396F" w:rsidRPr="0039044F" w:rsidRDefault="002D396F" w:rsidP="002D396F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не забывайте, что вы являетесь самым важным очевидцем.</w:t>
      </w:r>
    </w:p>
    <w:p w:rsidR="000C3FE8" w:rsidRDefault="002D396F" w:rsidP="008B76F3">
      <w:pPr>
        <w:spacing w:line="360" w:lineRule="auto"/>
        <w:ind w:firstLine="851"/>
        <w:jc w:val="both"/>
      </w:pPr>
      <w:r w:rsidRPr="002D396F"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2D396F" w:rsidRDefault="002D396F" w:rsidP="008B76F3">
      <w:pPr>
        <w:spacing w:line="360" w:lineRule="auto"/>
        <w:ind w:firstLine="851"/>
        <w:jc w:val="both"/>
      </w:pPr>
    </w:p>
    <w:p w:rsidR="002D396F" w:rsidRPr="002D396F" w:rsidRDefault="002D396F" w:rsidP="002D396F">
      <w:pPr>
        <w:spacing w:line="360" w:lineRule="auto"/>
        <w:jc w:val="center"/>
        <w:rPr>
          <w:b/>
          <w:i/>
        </w:rPr>
      </w:pPr>
      <w:r>
        <w:rPr>
          <w:b/>
          <w:i/>
        </w:rPr>
        <w:t>4.3. Поступление угрозы по телефону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нить реальность угрозы и получить максимум сведений из разговора.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налич</w:t>
      </w:r>
      <w:proofErr w:type="gramStart"/>
      <w:r w:rsidRPr="0039044F">
        <w:rPr>
          <w:color w:val="1D1B11" w:themeColor="background2" w:themeShade="1A"/>
        </w:rPr>
        <w:t>ии АО</w:t>
      </w:r>
      <w:proofErr w:type="gramEnd"/>
      <w:r w:rsidRPr="0039044F">
        <w:rPr>
          <w:color w:val="1D1B11" w:themeColor="background2" w:themeShade="1A"/>
        </w:rPr>
        <w:t xml:space="preserve">На сразу запишите определившийся номер </w:t>
      </w:r>
      <w:hyperlink r:id="rId10" w:tgtFrame="_blank" w:history="1">
        <w:r w:rsidRPr="0039044F">
          <w:rPr>
            <w:rStyle w:val="a3"/>
            <w:bCs/>
            <w:color w:val="1D1B11" w:themeColor="background2" w:themeShade="1A"/>
            <w:u w:val="none"/>
          </w:rPr>
          <w:t>телефона</w:t>
        </w:r>
      </w:hyperlink>
      <w:r w:rsidRPr="0039044F">
        <w:rPr>
          <w:color w:val="1D1B11" w:themeColor="background2" w:themeShade="1A"/>
        </w:rPr>
        <w:t xml:space="preserve"> в тетрадь, что позволит избежать его случайной утраты.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наличии звукозаписывающей аппаратуры сразу же извлеките ка</w:t>
      </w:r>
      <w:r w:rsidRPr="0039044F">
        <w:rPr>
          <w:color w:val="1D1B11" w:themeColor="background2" w:themeShade="1A"/>
        </w:rPr>
        <w:t>с</w:t>
      </w:r>
      <w:r w:rsidRPr="0039044F">
        <w:rPr>
          <w:color w:val="1D1B11" w:themeColor="background2" w:themeShade="1A"/>
        </w:rPr>
        <w:t>сету (</w:t>
      </w:r>
      <w:proofErr w:type="spellStart"/>
      <w:r w:rsidRPr="0039044F">
        <w:rPr>
          <w:color w:val="1D1B11" w:themeColor="background2" w:themeShade="1A"/>
        </w:rPr>
        <w:t>минидиск</w:t>
      </w:r>
      <w:proofErr w:type="spellEnd"/>
      <w:r w:rsidRPr="0039044F">
        <w:rPr>
          <w:color w:val="1D1B11" w:themeColor="background2" w:themeShade="1A"/>
        </w:rPr>
        <w:t>) с записью разговора и примите меры к ее сохранности. Об</w:t>
      </w:r>
      <w:r w:rsidRPr="0039044F">
        <w:rPr>
          <w:color w:val="1D1B11" w:themeColor="background2" w:themeShade="1A"/>
        </w:rPr>
        <w:t>я</w:t>
      </w:r>
      <w:r w:rsidRPr="0039044F">
        <w:rPr>
          <w:color w:val="1D1B11" w:themeColor="background2" w:themeShade="1A"/>
        </w:rPr>
        <w:t>зательно установите на ее место другую кассету.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Помните, что без номера звонившего и фонограммы разговора у прав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 xml:space="preserve">охранительных органов крайне мало материла для оперативной </w:t>
      </w:r>
      <w:proofErr w:type="gramStart"/>
      <w:r w:rsidRPr="0039044F">
        <w:rPr>
          <w:color w:val="1D1B11" w:themeColor="background2" w:themeShade="1A"/>
        </w:rPr>
        <w:t>работы</w:t>
      </w:r>
      <w:proofErr w:type="gramEnd"/>
      <w:r w:rsidRPr="0039044F">
        <w:rPr>
          <w:color w:val="1D1B11" w:themeColor="background2" w:themeShade="1A"/>
        </w:rPr>
        <w:t xml:space="preserve"> и о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сутствует доказательная база для использования в суде.</w:t>
      </w:r>
    </w:p>
    <w:p w:rsidR="002D396F" w:rsidRPr="008A29B5" w:rsidRDefault="002D396F" w:rsidP="002D396F">
      <w:pPr>
        <w:spacing w:line="360" w:lineRule="auto"/>
        <w:ind w:firstLine="709"/>
        <w:jc w:val="both"/>
        <w:rPr>
          <w:i/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отсутствии звукозаписывающей аппаратуры и АОНа значител</w:t>
      </w:r>
      <w:r w:rsidRPr="0039044F">
        <w:rPr>
          <w:color w:val="1D1B11" w:themeColor="background2" w:themeShade="1A"/>
        </w:rPr>
        <w:t>ь</w:t>
      </w:r>
      <w:r w:rsidRPr="0039044F">
        <w:rPr>
          <w:color w:val="1D1B11" w:themeColor="background2" w:themeShade="1A"/>
        </w:rPr>
        <w:t xml:space="preserve">ную помощь правоохранительным органам для предотвращения совершения преступлений и розыска преступников окажут следующие </w:t>
      </w:r>
      <w:r w:rsidRPr="008A29B5">
        <w:rPr>
          <w:i/>
          <w:color w:val="1D1B11" w:themeColor="background2" w:themeShade="1A"/>
        </w:rPr>
        <w:t>ваши действия:</w:t>
      </w:r>
    </w:p>
    <w:p w:rsidR="002D396F" w:rsidRPr="0039044F" w:rsidRDefault="002D396F" w:rsidP="002D396F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lastRenderedPageBreak/>
        <w:t>постарайтесь дословно запомнить разговор и зафиксировать его на бумаге;</w:t>
      </w:r>
    </w:p>
    <w:p w:rsidR="002D396F" w:rsidRPr="0039044F" w:rsidRDefault="002D396F" w:rsidP="002D396F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по ходу разговора отметьте пол и возраст звонившего, особенн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сти его (ее) речи:</w:t>
      </w:r>
    </w:p>
    <w:p w:rsidR="002D396F" w:rsidRPr="0039044F" w:rsidRDefault="002D396F" w:rsidP="002D396F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голос (громкий или тихий, низкий или высокий),</w:t>
      </w:r>
    </w:p>
    <w:p w:rsidR="002D396F" w:rsidRPr="0039044F" w:rsidRDefault="002D396F" w:rsidP="002D396F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темп речи (быстрый или медленный),</w:t>
      </w:r>
    </w:p>
    <w:p w:rsidR="002D396F" w:rsidRPr="0039044F" w:rsidRDefault="002D396F" w:rsidP="002D396F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произношение (отчетливое, искаженное, с заиканием, шепелявое, с акцентом или диалектом),</w:t>
      </w:r>
    </w:p>
    <w:p w:rsidR="002D396F" w:rsidRPr="0039044F" w:rsidRDefault="002D396F" w:rsidP="002D396F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манера речи (развязная, с </w:t>
      </w:r>
      <w:proofErr w:type="gramStart"/>
      <w:r w:rsidRPr="0039044F">
        <w:rPr>
          <w:color w:val="1D1B11" w:themeColor="background2" w:themeShade="1A"/>
        </w:rPr>
        <w:t>издевкой</w:t>
      </w:r>
      <w:proofErr w:type="gramEnd"/>
      <w:r w:rsidRPr="0039044F">
        <w:rPr>
          <w:color w:val="1D1B11" w:themeColor="background2" w:themeShade="1A"/>
        </w:rPr>
        <w:t>, с нецензурными выражени</w:t>
      </w:r>
      <w:r w:rsidRPr="0039044F">
        <w:rPr>
          <w:color w:val="1D1B11" w:themeColor="background2" w:themeShade="1A"/>
        </w:rPr>
        <w:t>я</w:t>
      </w:r>
      <w:r w:rsidRPr="0039044F">
        <w:rPr>
          <w:color w:val="1D1B11" w:themeColor="background2" w:themeShade="1A"/>
        </w:rPr>
        <w:t>ми);</w:t>
      </w:r>
    </w:p>
    <w:p w:rsidR="002D396F" w:rsidRPr="0039044F" w:rsidRDefault="002D396F" w:rsidP="002D396F">
      <w:pPr>
        <w:numPr>
          <w:ilvl w:val="2"/>
          <w:numId w:val="16"/>
        </w:numPr>
        <w:tabs>
          <w:tab w:val="clear" w:pos="2160"/>
          <w:tab w:val="num" w:pos="284"/>
        </w:tabs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обязательно отметьте звуковой фон (шум автомашин или желе</w:t>
      </w:r>
      <w:r w:rsidRPr="0039044F">
        <w:rPr>
          <w:color w:val="1D1B11" w:themeColor="background2" w:themeShade="1A"/>
        </w:rPr>
        <w:t>з</w:t>
      </w:r>
      <w:r w:rsidRPr="0039044F">
        <w:rPr>
          <w:color w:val="1D1B11" w:themeColor="background2" w:themeShade="1A"/>
        </w:rPr>
        <w:t xml:space="preserve">нодорожного транспорта, звук </w:t>
      </w:r>
      <w:proofErr w:type="gramStart"/>
      <w:r w:rsidRPr="0039044F">
        <w:rPr>
          <w:color w:val="1D1B11" w:themeColor="background2" w:themeShade="1A"/>
        </w:rPr>
        <w:t>теле</w:t>
      </w:r>
      <w:proofErr w:type="gramEnd"/>
      <w:r w:rsidRPr="0039044F">
        <w:rPr>
          <w:color w:val="1D1B11" w:themeColor="background2" w:themeShade="1A"/>
        </w:rPr>
        <w:t>- или радиоаппаратуры, голоса, либо др</w:t>
      </w:r>
      <w:r w:rsidRPr="0039044F">
        <w:rPr>
          <w:color w:val="1D1B11" w:themeColor="background2" w:themeShade="1A"/>
        </w:rPr>
        <w:t>у</w:t>
      </w:r>
      <w:r w:rsidRPr="0039044F">
        <w:rPr>
          <w:color w:val="1D1B11" w:themeColor="background2" w:themeShade="1A"/>
        </w:rPr>
        <w:t>гие звуки);</w:t>
      </w:r>
    </w:p>
    <w:p w:rsidR="002D396F" w:rsidRPr="0039044F" w:rsidRDefault="002D396F" w:rsidP="002D396F">
      <w:pPr>
        <w:numPr>
          <w:ilvl w:val="2"/>
          <w:numId w:val="16"/>
        </w:numPr>
        <w:tabs>
          <w:tab w:val="clear" w:pos="2160"/>
          <w:tab w:val="num" w:pos="284"/>
        </w:tabs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отметьте характер звонка – городской или междугородный;</w:t>
      </w:r>
    </w:p>
    <w:p w:rsidR="002D396F" w:rsidRPr="0039044F" w:rsidRDefault="002D396F" w:rsidP="002D396F">
      <w:pPr>
        <w:numPr>
          <w:ilvl w:val="2"/>
          <w:numId w:val="16"/>
        </w:numPr>
        <w:tabs>
          <w:tab w:val="clear" w:pos="2160"/>
          <w:tab w:val="num" w:pos="284"/>
        </w:tabs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обязательно зафиксируйте точное время начала разговора и его продолжительность.</w:t>
      </w:r>
    </w:p>
    <w:p w:rsidR="002D396F" w:rsidRPr="008A29B5" w:rsidRDefault="002D396F" w:rsidP="002D396F">
      <w:pPr>
        <w:spacing w:line="360" w:lineRule="auto"/>
        <w:ind w:firstLine="709"/>
        <w:jc w:val="both"/>
        <w:rPr>
          <w:i/>
          <w:color w:val="1D1B11" w:themeColor="background2" w:themeShade="1A"/>
        </w:rPr>
      </w:pPr>
      <w:r w:rsidRPr="008A29B5">
        <w:rPr>
          <w:i/>
          <w:color w:val="1D1B11" w:themeColor="background2" w:themeShade="1A"/>
        </w:rPr>
        <w:t>Необходимо, если это возможно, в ходе разговора получить ответы на следующие вопросы:</w:t>
      </w:r>
    </w:p>
    <w:p w:rsidR="002D396F" w:rsidRPr="0039044F" w:rsidRDefault="002D396F" w:rsidP="002D396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 xml:space="preserve">куда, кому, по какому </w:t>
      </w:r>
      <w:hyperlink r:id="rId11" w:tgtFrame="_blank" w:history="1">
        <w:r w:rsidRPr="0039044F">
          <w:rPr>
            <w:rStyle w:val="a3"/>
            <w:bCs/>
            <w:color w:val="1D1B11" w:themeColor="background2" w:themeShade="1A"/>
            <w:u w:val="none"/>
          </w:rPr>
          <w:t>телефону</w:t>
        </w:r>
      </w:hyperlink>
      <w:r w:rsidRPr="0039044F">
        <w:rPr>
          <w:color w:val="1D1B11" w:themeColor="background2" w:themeShade="1A"/>
        </w:rPr>
        <w:t xml:space="preserve"> звонит этот человек?</w:t>
      </w:r>
    </w:p>
    <w:p w:rsidR="002D396F" w:rsidRPr="0039044F" w:rsidRDefault="002D396F" w:rsidP="002D396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какие конкретные требования он (она) выдвигает?</w:t>
      </w:r>
    </w:p>
    <w:p w:rsidR="002D396F" w:rsidRPr="0039044F" w:rsidRDefault="002D396F" w:rsidP="002D396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выдвигает ли требования он (она) лично, выступает в роли п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средника или представляет какую-то группу лиц?</w:t>
      </w:r>
    </w:p>
    <w:p w:rsidR="002D396F" w:rsidRPr="0039044F" w:rsidRDefault="002D396F" w:rsidP="002D396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на каких условиях он (она) или они согласны отказаться от зад</w:t>
      </w:r>
      <w:r w:rsidRPr="0039044F">
        <w:rPr>
          <w:color w:val="1D1B11" w:themeColor="background2" w:themeShade="1A"/>
        </w:rPr>
        <w:t>у</w:t>
      </w:r>
      <w:r w:rsidRPr="0039044F">
        <w:rPr>
          <w:color w:val="1D1B11" w:themeColor="background2" w:themeShade="1A"/>
        </w:rPr>
        <w:t>манного?</w:t>
      </w:r>
    </w:p>
    <w:p w:rsidR="002D396F" w:rsidRPr="0039044F" w:rsidRDefault="002D396F" w:rsidP="002D396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как и когда с ним (с ней) можно связаться?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Постарайтесь добиться от звонящего максимально возможного пром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жутка времени для принятия решений по «удовлетворению его требований» или совершения каких-либо иных действий.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Не бойтесь запугиваний преступников, - по окончании разговора н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 xml:space="preserve">медленно сообщите о нем в правоохранительные органы. Если есть опасения, </w:t>
      </w:r>
      <w:r w:rsidRPr="0039044F">
        <w:rPr>
          <w:color w:val="1D1B11" w:themeColor="background2" w:themeShade="1A"/>
        </w:rPr>
        <w:lastRenderedPageBreak/>
        <w:t xml:space="preserve">что ваш </w:t>
      </w:r>
      <w:hyperlink r:id="rId12" w:tgtFrame="_blank" w:history="1">
        <w:r w:rsidRPr="0039044F">
          <w:rPr>
            <w:rStyle w:val="a3"/>
            <w:bCs/>
            <w:color w:val="1D1B11" w:themeColor="background2" w:themeShade="1A"/>
            <w:u w:val="none"/>
          </w:rPr>
          <w:t>телефон</w:t>
        </w:r>
      </w:hyperlink>
      <w:r w:rsidRPr="0039044F">
        <w:rPr>
          <w:color w:val="1D1B11" w:themeColor="background2" w:themeShade="1A"/>
        </w:rPr>
        <w:t xml:space="preserve"> прослушивают преступники – перезвоните с другого ном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ра. Практика показывает, что сокрытие факта подобных угроз значительно осложняет положение и способствует безнаказанному совершению престу</w:t>
      </w:r>
      <w:r w:rsidRPr="0039044F">
        <w:rPr>
          <w:color w:val="1D1B11" w:themeColor="background2" w:themeShade="1A"/>
        </w:rPr>
        <w:t>п</w:t>
      </w:r>
      <w:r w:rsidRPr="0039044F">
        <w:rPr>
          <w:color w:val="1D1B11" w:themeColor="background2" w:themeShade="1A"/>
        </w:rPr>
        <w:t>ления.</w:t>
      </w:r>
    </w:p>
    <w:p w:rsidR="002D396F" w:rsidRDefault="002D396F" w:rsidP="008B76F3">
      <w:pPr>
        <w:spacing w:line="360" w:lineRule="auto"/>
        <w:ind w:firstLine="851"/>
        <w:jc w:val="both"/>
      </w:pPr>
    </w:p>
    <w:p w:rsidR="008A29B5" w:rsidRPr="008A29B5" w:rsidRDefault="008A29B5" w:rsidP="008A29B5">
      <w:pPr>
        <w:spacing w:line="360" w:lineRule="auto"/>
        <w:jc w:val="center"/>
        <w:rPr>
          <w:b/>
          <w:i/>
        </w:rPr>
      </w:pPr>
      <w:r>
        <w:rPr>
          <w:b/>
          <w:i/>
        </w:rPr>
        <w:t>4.4. Поступление угрозы в письменной форме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Угрозы в письменной форме могут поступить к вам как по почте, так и в виде различного рода анонимных материалов (записках, надписях, инфо</w:t>
      </w:r>
      <w:r w:rsidRPr="0039044F">
        <w:rPr>
          <w:color w:val="1D1B11" w:themeColor="background2" w:themeShade="1A"/>
        </w:rPr>
        <w:t>р</w:t>
      </w:r>
      <w:r w:rsidRPr="0039044F">
        <w:rPr>
          <w:color w:val="1D1B11" w:themeColor="background2" w:themeShade="1A"/>
        </w:rPr>
        <w:t>мации на диске, карте памяти  и т.д.).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После получения такого рода документа обращайтесь с ним макс</w:t>
      </w:r>
      <w:r w:rsidRPr="0039044F">
        <w:rPr>
          <w:color w:val="1D1B11" w:themeColor="background2" w:themeShade="1A"/>
        </w:rPr>
        <w:t>и</w:t>
      </w:r>
      <w:r w:rsidRPr="0039044F">
        <w:rPr>
          <w:color w:val="1D1B11" w:themeColor="background2" w:themeShade="1A"/>
        </w:rPr>
        <w:t>мально осторожно.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Постарайтесь не оставлять на нем отпечатков своих пальцев.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Не мните документ, не делайте на нем пометок. По возможности уб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рите его в чистый плотно закрываемый полиэтиленовый пакет и поместите в отдельную жесткую папку.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Сохраняйте все: сам документ с текстом, любые вложения, конверт и упаковку, - ничего не выбрасывайте.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Не расширяйте круг лиц, знакомых с содержанием документа.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Все это поможет правоохранительным органам при проведении посл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дующих криминалистических исследований.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Прием от граждан анонимных материалов, содержащих различного 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да угрозы и требования, оформляется их письменным заявлением или прот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колом принятия устного заявления о получении или обнаружении таких м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териалов. </w:t>
      </w:r>
    </w:p>
    <w:p w:rsidR="002D396F" w:rsidRDefault="002D396F" w:rsidP="008B76F3">
      <w:pPr>
        <w:spacing w:line="360" w:lineRule="auto"/>
        <w:ind w:firstLine="851"/>
        <w:jc w:val="both"/>
      </w:pPr>
    </w:p>
    <w:p w:rsidR="008A29B5" w:rsidRPr="008A29B5" w:rsidRDefault="008A29B5" w:rsidP="008A29B5">
      <w:pPr>
        <w:spacing w:line="360" w:lineRule="auto"/>
        <w:jc w:val="center"/>
        <w:rPr>
          <w:b/>
          <w:i/>
        </w:rPr>
      </w:pPr>
      <w:r>
        <w:rPr>
          <w:b/>
          <w:i/>
        </w:rPr>
        <w:t>4.5. Захват заложников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proofErr w:type="spellStart"/>
      <w:r w:rsidRPr="0039044F">
        <w:rPr>
          <w:color w:val="1D1B11" w:themeColor="background2" w:themeShade="1A"/>
        </w:rPr>
        <w:t>Заложничество</w:t>
      </w:r>
      <w:proofErr w:type="spellEnd"/>
      <w:r w:rsidRPr="0039044F">
        <w:rPr>
          <w:color w:val="1D1B11" w:themeColor="background2" w:themeShade="1A"/>
        </w:rPr>
        <w:t xml:space="preserve"> отличается от непосредственной террористической ат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ки (взрывов, выстрелов) тем, что сразу заставляет человека переживать вер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lastRenderedPageBreak/>
        <w:t xml:space="preserve">ятность скорой смерти. Этого переживания нет при непосредственной атаке – там оно появится спустя время. В ситуации </w:t>
      </w:r>
      <w:proofErr w:type="spellStart"/>
      <w:r w:rsidRPr="0039044F">
        <w:rPr>
          <w:color w:val="1D1B11" w:themeColor="background2" w:themeShade="1A"/>
        </w:rPr>
        <w:t>заложничества</w:t>
      </w:r>
      <w:proofErr w:type="spellEnd"/>
      <w:r w:rsidRPr="0039044F">
        <w:rPr>
          <w:color w:val="1D1B11" w:themeColor="background2" w:themeShade="1A"/>
        </w:rPr>
        <w:t>, напротив, ожид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ние смерти появляется сразу. Один страх (отсроченный, в виде запоздалых переживаний уже произошедшего захвата заложников) постепенно наклад</w:t>
      </w:r>
      <w:r w:rsidRPr="0039044F">
        <w:rPr>
          <w:color w:val="1D1B11" w:themeColor="background2" w:themeShade="1A"/>
        </w:rPr>
        <w:t>ы</w:t>
      </w:r>
      <w:r w:rsidRPr="0039044F">
        <w:rPr>
          <w:color w:val="1D1B11" w:themeColor="background2" w:themeShade="1A"/>
        </w:rPr>
        <w:t>вается на другой страх (ожидания смерти), как бы удваивая переживания.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Захват может произойти в транспорте, в учреждении, на улице, в ква</w:t>
      </w:r>
      <w:r w:rsidRPr="0039044F">
        <w:rPr>
          <w:color w:val="1D1B11" w:themeColor="background2" w:themeShade="1A"/>
        </w:rPr>
        <w:t>р</w:t>
      </w:r>
      <w:r w:rsidRPr="0039044F">
        <w:rPr>
          <w:color w:val="1D1B11" w:themeColor="background2" w:themeShade="1A"/>
        </w:rPr>
        <w:t>тире.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вы оказались заложником, рекомендуем придерживаться след</w:t>
      </w:r>
      <w:r w:rsidRPr="0039044F">
        <w:rPr>
          <w:color w:val="1D1B11" w:themeColor="background2" w:themeShade="1A"/>
        </w:rPr>
        <w:t>у</w:t>
      </w:r>
      <w:r w:rsidRPr="0039044F">
        <w:rPr>
          <w:color w:val="1D1B11" w:themeColor="background2" w:themeShade="1A"/>
        </w:rPr>
        <w:t>ющих правил поведения: </w:t>
      </w:r>
    </w:p>
    <w:p w:rsidR="008A29B5" w:rsidRPr="0039044F" w:rsidRDefault="008A29B5" w:rsidP="008A29B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не допускайте действий, которые могут спровоцировать напад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ющих к применению оружия и привести к человеческим жертвам;</w:t>
      </w:r>
    </w:p>
    <w:p w:rsidR="008A29B5" w:rsidRPr="0039044F" w:rsidRDefault="008A29B5" w:rsidP="008A29B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переносите лишения, оскорбления и унижения, не смотрите в глаза преступникам, не ведите себя вызывающе;</w:t>
      </w:r>
    </w:p>
    <w:p w:rsidR="008A29B5" w:rsidRPr="0039044F" w:rsidRDefault="008A29B5" w:rsidP="008A29B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8A29B5" w:rsidRPr="0039044F" w:rsidRDefault="008A29B5" w:rsidP="008A29B5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на совершение любых действий (сесть, встать, попить, сходить в туалет) спрашивайте разрешение;</w:t>
      </w:r>
    </w:p>
    <w:p w:rsidR="008A29B5" w:rsidRPr="0039044F" w:rsidRDefault="008A29B5" w:rsidP="008A29B5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вы ранены, постарайтесь не двигаться, этим вы сократите потерю крови.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Помните, - получив сообщение о вашем захвате, спецслужбы уже нач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ли действовать, и предпримут все необходимое для вашего освобождения.</w:t>
      </w:r>
    </w:p>
    <w:p w:rsidR="008A29B5" w:rsidRPr="0039044F" w:rsidRDefault="008A29B5" w:rsidP="008A29B5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Во время проведения спецслужбами операции по вашему освобожд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нию неукоснительно соблюдайте следующие требования:</w:t>
      </w:r>
    </w:p>
    <w:p w:rsidR="008A29B5" w:rsidRPr="0039044F" w:rsidRDefault="008A29B5" w:rsidP="008A29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лежите на полу лицом вниз, голову закройте руками и не двига</w:t>
      </w:r>
      <w:r w:rsidRPr="0039044F">
        <w:rPr>
          <w:color w:val="1D1B11" w:themeColor="background2" w:themeShade="1A"/>
        </w:rPr>
        <w:t>й</w:t>
      </w:r>
      <w:r w:rsidRPr="0039044F">
        <w:rPr>
          <w:color w:val="1D1B11" w:themeColor="background2" w:themeShade="1A"/>
        </w:rPr>
        <w:t>тесь;</w:t>
      </w:r>
    </w:p>
    <w:p w:rsidR="008A29B5" w:rsidRPr="0039044F" w:rsidRDefault="008A29B5" w:rsidP="008A29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lastRenderedPageBreak/>
        <w:t>ни в коем случае не бегите навстречу сотрудникам спецслужб или от них, так как они могут принять вас за преступника;</w:t>
      </w:r>
    </w:p>
    <w:p w:rsidR="008A29B5" w:rsidRPr="0039044F" w:rsidRDefault="008A29B5" w:rsidP="008A29B5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есть возможность, держитесь подальше от проемов дверей и окон.</w:t>
      </w:r>
    </w:p>
    <w:p w:rsidR="002D396F" w:rsidRDefault="002D396F" w:rsidP="008B76F3">
      <w:pPr>
        <w:spacing w:line="360" w:lineRule="auto"/>
        <w:ind w:firstLine="851"/>
        <w:jc w:val="both"/>
      </w:pPr>
    </w:p>
    <w:p w:rsidR="000C3FE8" w:rsidRPr="002D396F" w:rsidRDefault="002D396F" w:rsidP="002D396F">
      <w:pPr>
        <w:spacing w:line="360" w:lineRule="auto"/>
        <w:jc w:val="center"/>
        <w:rPr>
          <w:b/>
          <w:i/>
        </w:rPr>
      </w:pPr>
      <w:r>
        <w:rPr>
          <w:b/>
          <w:i/>
        </w:rPr>
        <w:t>4.</w:t>
      </w:r>
      <w:r w:rsidR="008A29B5">
        <w:rPr>
          <w:b/>
          <w:i/>
        </w:rPr>
        <w:t>6</w:t>
      </w:r>
      <w:r>
        <w:rPr>
          <w:b/>
          <w:i/>
        </w:rPr>
        <w:t>. Действия после совершения теракта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Ваши действия после совершения  теракта (как правило, после прив</w:t>
      </w:r>
      <w:r w:rsidRPr="0039044F">
        <w:rPr>
          <w:color w:val="1D1B11" w:themeColor="background2" w:themeShade="1A"/>
        </w:rPr>
        <w:t>е</w:t>
      </w:r>
      <w:r w:rsidRPr="0039044F">
        <w:rPr>
          <w:color w:val="1D1B11" w:themeColor="background2" w:themeShade="1A"/>
        </w:rPr>
        <w:t>дения в действие взрывного устройства) заключаются в том, чтобы спокойно уточнить и оценить сложившуюся обстановку, после чего: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1. Окажите первую помощь п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страдавшим, нуждающимся в ней.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2. По возможности приступайте к освобождению пострадавших из з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валов.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3. В случае возможной эвакуации постарайтесь взять документы и предметы первой необходимости.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4. Передвигайтесь осторожно, не трогайте поврежденные конструкции и оголенные провода, остерегайтесь обвалов стен и перекрытий.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5. В разрушенном или поврежденном помещении из-за опасности взрыва скопившихся газов нельзя пользоваться спичками, свечами, факел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ми, зажигалками.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6. При сильном задымлении для защиты органов дыхания пользуйтесь влажными платками, полотенцами и другими вещами.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7. Строго выполняйте указания и требования должностных лиц.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Если вас завалило обломками стен, то действуйте строго в соотве</w:t>
      </w:r>
      <w:r w:rsidRPr="0039044F">
        <w:rPr>
          <w:color w:val="1D1B11" w:themeColor="background2" w:themeShade="1A"/>
        </w:rPr>
        <w:t>т</w:t>
      </w:r>
      <w:r w:rsidRPr="0039044F">
        <w:rPr>
          <w:color w:val="1D1B11" w:themeColor="background2" w:themeShade="1A"/>
        </w:rPr>
        <w:t>ствии со следующими рекомендациями: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Постарайтесь не падать духом.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Успокойтесь. Дышите глубоко и ровно.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Настройтесь на то, что спасатели вас спасут.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Голосом и стуком привлекайте внимание людей.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lastRenderedPageBreak/>
        <w:t>– Если вы находитесь глубоко под обломками здания, перемещайте влево-вправо любой металлический предмет (кольцо, ключи и т.п.) для обн</w:t>
      </w:r>
      <w:r w:rsidRPr="0039044F">
        <w:rPr>
          <w:color w:val="1D1B11" w:themeColor="background2" w:themeShade="1A"/>
        </w:rPr>
        <w:t>а</w:t>
      </w:r>
      <w:r w:rsidRPr="0039044F">
        <w:rPr>
          <w:color w:val="1D1B11" w:themeColor="background2" w:themeShade="1A"/>
        </w:rPr>
        <w:t>ружения вас эхопеленгатором.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Если пространство около вас относительно свободно, не зажигайте зажигалки. Берегите кислород.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Продвигайтесь осторожно, стараясь не вызвать нового обвала, орие</w:t>
      </w:r>
      <w:r w:rsidRPr="0039044F">
        <w:rPr>
          <w:color w:val="1D1B11" w:themeColor="background2" w:themeShade="1A"/>
        </w:rPr>
        <w:t>н</w:t>
      </w:r>
      <w:r w:rsidRPr="0039044F">
        <w:rPr>
          <w:color w:val="1D1B11" w:themeColor="background2" w:themeShade="1A"/>
        </w:rPr>
        <w:t>тируйтесь по движению воздуха, поступающего снаружи.</w:t>
      </w:r>
    </w:p>
    <w:p w:rsidR="002D396F" w:rsidRPr="0039044F" w:rsidRDefault="002D396F" w:rsidP="002D396F">
      <w:pPr>
        <w:spacing w:line="360" w:lineRule="auto"/>
        <w:ind w:firstLine="709"/>
        <w:jc w:val="both"/>
        <w:rPr>
          <w:color w:val="1D1B11" w:themeColor="background2" w:themeShade="1A"/>
        </w:rPr>
      </w:pPr>
      <w:r w:rsidRPr="0039044F">
        <w:rPr>
          <w:color w:val="1D1B11" w:themeColor="background2" w:themeShade="1A"/>
        </w:rPr>
        <w:t>– Если у вас есть возможность, с помощью подручных предметов (до</w:t>
      </w:r>
      <w:r w:rsidRPr="0039044F">
        <w:rPr>
          <w:color w:val="1D1B11" w:themeColor="background2" w:themeShade="1A"/>
        </w:rPr>
        <w:t>с</w:t>
      </w:r>
      <w:r w:rsidRPr="0039044F">
        <w:rPr>
          <w:color w:val="1D1B11" w:themeColor="background2" w:themeShade="1A"/>
        </w:rPr>
        <w:t>ки, кирпича и т.п.) укрепите потолок от обрушения и ждите помощи. При сильной жажде положите в рот небольшой камешек и сосите его, дыша н</w:t>
      </w:r>
      <w:r w:rsidRPr="0039044F">
        <w:rPr>
          <w:color w:val="1D1B11" w:themeColor="background2" w:themeShade="1A"/>
        </w:rPr>
        <w:t>о</w:t>
      </w:r>
      <w:r w:rsidRPr="0039044F">
        <w:rPr>
          <w:color w:val="1D1B11" w:themeColor="background2" w:themeShade="1A"/>
        </w:rPr>
        <w:t>сом.</w:t>
      </w:r>
    </w:p>
    <w:p w:rsidR="008A29B5" w:rsidRDefault="008A29B5">
      <w:pPr>
        <w:spacing w:after="200"/>
      </w:pPr>
      <w:r>
        <w:br w:type="page"/>
      </w:r>
    </w:p>
    <w:p w:rsidR="008A29B5" w:rsidRPr="008A29B5" w:rsidRDefault="008A29B5" w:rsidP="008A29B5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 № 5</w:t>
      </w:r>
      <w:r>
        <w:rPr>
          <w:b/>
        </w:rPr>
        <w:br/>
        <w:t xml:space="preserve">Рекомендации </w:t>
      </w:r>
      <w:r>
        <w:rPr>
          <w:b/>
        </w:rPr>
        <w:t>для организаций</w:t>
      </w:r>
    </w:p>
    <w:p w:rsidR="00605BF4" w:rsidRPr="008A29B5" w:rsidRDefault="008A29B5" w:rsidP="00605BF4">
      <w:pPr>
        <w:spacing w:line="360" w:lineRule="auto"/>
        <w:jc w:val="center"/>
        <w:rPr>
          <w:rFonts w:eastAsia="Times New Roman" w:cs="Times New Roman"/>
          <w:b/>
          <w:bCs/>
          <w:i/>
          <w:color w:val="1D1B11" w:themeColor="background2" w:themeShade="1A"/>
          <w:szCs w:val="28"/>
          <w:lang w:eastAsia="ru-RU"/>
        </w:rPr>
      </w:pPr>
      <w:r>
        <w:rPr>
          <w:rFonts w:eastAsia="Times New Roman" w:cs="Times New Roman"/>
          <w:b/>
          <w:bCs/>
          <w:i/>
          <w:color w:val="1D1B11" w:themeColor="background2" w:themeShade="1A"/>
          <w:szCs w:val="28"/>
          <w:lang w:eastAsia="ru-RU"/>
        </w:rPr>
        <w:t xml:space="preserve">5.1. </w:t>
      </w:r>
      <w:r w:rsidR="00605BF4" w:rsidRPr="008A29B5">
        <w:rPr>
          <w:rFonts w:eastAsia="Times New Roman" w:cs="Times New Roman"/>
          <w:b/>
          <w:bCs/>
          <w:i/>
          <w:color w:val="1D1B11" w:themeColor="background2" w:themeShade="1A"/>
          <w:szCs w:val="28"/>
          <w:lang w:eastAsia="ru-RU"/>
        </w:rPr>
        <w:t>Рекомендации руководителям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Содержать в исправном состоянии ограждения по всему периметру те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р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риторий организаций, учреждений.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Обеспечивать строгий </w:t>
      </w:r>
      <w:proofErr w:type="gramStart"/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контроль за</w:t>
      </w:r>
      <w:proofErr w:type="gramEnd"/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парковкой всех видов транспортных средств, особенно около учебных и медицинских учреждений.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В каждом учреждении и организации разрабатывать план эвакуации п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о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сетителей, персонала, учащихся, поместить его на видном месте.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Запрещать персоналу учреждений и организаций принимать на хран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е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ние от посторонних лиц какие-либо предметы и вещи.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Проводить разъяснительную работу с организациями и учреждениями по действию должностных лиц по предупреждению возможных чрезвыча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й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ных ситуаций обусловленных террористическими актами. 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Размещать на информационных стендах буклеты, плакаты, памятки, р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е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комендации по действию в случае чрезвычайных ситуаций обусловленных террористическими актами с указанием контактных телефонов соответств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у</w:t>
      </w: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ющих служб. 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E4B34">
        <w:rPr>
          <w:rFonts w:eastAsia="Times New Roman" w:cs="Times New Roman"/>
          <w:color w:val="1D1B11" w:themeColor="background2" w:themeShade="1A"/>
          <w:szCs w:val="28"/>
          <w:lang w:eastAsia="ru-RU"/>
        </w:rPr>
        <w:t>Проводить беседы на тему: 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национальностей.</w:t>
      </w:r>
    </w:p>
    <w:p w:rsidR="00605BF4" w:rsidRPr="00DE4B34" w:rsidRDefault="00605BF4" w:rsidP="00605BF4">
      <w:pPr>
        <w:spacing w:line="360" w:lineRule="auto"/>
        <w:ind w:firstLine="64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</w:p>
    <w:p w:rsidR="00605BF4" w:rsidRPr="008A29B5" w:rsidRDefault="008A29B5" w:rsidP="00605BF4">
      <w:pPr>
        <w:pStyle w:val="p5"/>
        <w:spacing w:line="360" w:lineRule="auto"/>
        <w:ind w:firstLine="0"/>
        <w:rPr>
          <w:rStyle w:val="t111"/>
          <w:color w:val="1D1B11" w:themeColor="background2" w:themeShade="1A"/>
          <w:sz w:val="28"/>
          <w:szCs w:val="28"/>
        </w:rPr>
      </w:pPr>
      <w:bookmarkStart w:id="0" w:name="_GoBack"/>
      <w:r w:rsidRPr="00FC2667">
        <w:rPr>
          <w:b/>
          <w:i/>
          <w:color w:val="1D1B11" w:themeColor="background2" w:themeShade="1A"/>
          <w:sz w:val="28"/>
          <w:szCs w:val="28"/>
        </w:rPr>
        <w:t xml:space="preserve">5.2. </w:t>
      </w:r>
      <w:r w:rsidR="00605BF4" w:rsidRPr="00FC2667">
        <w:rPr>
          <w:b/>
          <w:i/>
          <w:color w:val="1D1B11" w:themeColor="background2" w:themeShade="1A"/>
          <w:sz w:val="28"/>
          <w:szCs w:val="28"/>
        </w:rPr>
        <w:t>Памятка</w:t>
      </w:r>
      <w:r w:rsidR="00605BF4" w:rsidRPr="008A29B5">
        <w:rPr>
          <w:i/>
          <w:color w:val="1D1B11" w:themeColor="background2" w:themeShade="1A"/>
          <w:sz w:val="28"/>
          <w:szCs w:val="28"/>
        </w:rPr>
        <w:t xml:space="preserve"> </w:t>
      </w:r>
      <w:bookmarkEnd w:id="0"/>
      <w:r w:rsidR="00605BF4" w:rsidRPr="008A29B5">
        <w:rPr>
          <w:rStyle w:val="t111"/>
          <w:i/>
          <w:color w:val="1D1B11" w:themeColor="background2" w:themeShade="1A"/>
          <w:sz w:val="28"/>
          <w:szCs w:val="28"/>
        </w:rPr>
        <w:t>по предотвращению террористических акт</w:t>
      </w:r>
      <w:r w:rsidR="00605BF4" w:rsidRPr="008A29B5">
        <w:rPr>
          <w:rStyle w:val="t111"/>
          <w:color w:val="1D1B11" w:themeColor="background2" w:themeShade="1A"/>
          <w:sz w:val="28"/>
          <w:szCs w:val="28"/>
        </w:rPr>
        <w:t>ов</w:t>
      </w:r>
    </w:p>
    <w:p w:rsidR="00605BF4" w:rsidRPr="00DE4B34" w:rsidRDefault="00605BF4" w:rsidP="00605BF4">
      <w:pPr>
        <w:pStyle w:val="p8"/>
        <w:spacing w:line="360" w:lineRule="auto"/>
        <w:rPr>
          <w:color w:val="1D1B11" w:themeColor="background2" w:themeShade="1A"/>
          <w:sz w:val="28"/>
          <w:szCs w:val="28"/>
        </w:rPr>
      </w:pPr>
      <w:r w:rsidRPr="00DE4B34">
        <w:rPr>
          <w:rStyle w:val="t71"/>
          <w:color w:val="1D1B11" w:themeColor="background2" w:themeShade="1A"/>
          <w:sz w:val="28"/>
          <w:szCs w:val="28"/>
        </w:rPr>
        <w:t>- ужесточение пропускного режима при входе и въезде на территорию объекта, установку систем сигнализации, аудио- и видеозаписи;</w:t>
      </w:r>
    </w:p>
    <w:p w:rsidR="00605BF4" w:rsidRPr="00DE4B34" w:rsidRDefault="00605BF4" w:rsidP="00605BF4">
      <w:pPr>
        <w:pStyle w:val="p8"/>
        <w:spacing w:line="360" w:lineRule="auto"/>
        <w:rPr>
          <w:color w:val="1D1B11" w:themeColor="background2" w:themeShade="1A"/>
          <w:sz w:val="28"/>
          <w:szCs w:val="28"/>
        </w:rPr>
      </w:pPr>
      <w:r w:rsidRPr="00DE4B34">
        <w:rPr>
          <w:rStyle w:val="t71"/>
          <w:color w:val="1D1B11" w:themeColor="background2" w:themeShade="1A"/>
          <w:sz w:val="28"/>
          <w:szCs w:val="28"/>
        </w:rPr>
        <w:t>- ежедневные обходы помещений и осмотр мест сосредоточения опасных веществ на предмет своевременного выявления взрывных устройств или п</w:t>
      </w:r>
      <w:r w:rsidRPr="00DE4B34">
        <w:rPr>
          <w:rStyle w:val="t71"/>
          <w:color w:val="1D1B11" w:themeColor="background2" w:themeShade="1A"/>
          <w:sz w:val="28"/>
          <w:szCs w:val="28"/>
        </w:rPr>
        <w:t>о</w:t>
      </w:r>
      <w:r w:rsidRPr="00DE4B34">
        <w:rPr>
          <w:rStyle w:val="t71"/>
          <w:color w:val="1D1B11" w:themeColor="background2" w:themeShade="1A"/>
          <w:sz w:val="28"/>
          <w:szCs w:val="28"/>
        </w:rPr>
        <w:t>дозрительных предметов;</w:t>
      </w:r>
    </w:p>
    <w:p w:rsidR="00605BF4" w:rsidRPr="00DE4B34" w:rsidRDefault="00605BF4" w:rsidP="00605BF4">
      <w:pPr>
        <w:pStyle w:val="p8"/>
        <w:spacing w:line="360" w:lineRule="auto"/>
        <w:rPr>
          <w:color w:val="1D1B11" w:themeColor="background2" w:themeShade="1A"/>
          <w:sz w:val="28"/>
          <w:szCs w:val="28"/>
        </w:rPr>
      </w:pPr>
      <w:r w:rsidRPr="00DE4B34">
        <w:rPr>
          <w:rStyle w:val="t71"/>
          <w:color w:val="1D1B11" w:themeColor="background2" w:themeShade="1A"/>
          <w:sz w:val="28"/>
          <w:szCs w:val="28"/>
        </w:rPr>
        <w:t>- тщательный подбор и проверка кадров;</w:t>
      </w:r>
    </w:p>
    <w:p w:rsidR="00605BF4" w:rsidRPr="00DE4B34" w:rsidRDefault="00605BF4" w:rsidP="00605BF4">
      <w:pPr>
        <w:pStyle w:val="p8"/>
        <w:spacing w:line="360" w:lineRule="auto"/>
        <w:rPr>
          <w:color w:val="1D1B11" w:themeColor="background2" w:themeShade="1A"/>
          <w:sz w:val="28"/>
          <w:szCs w:val="28"/>
        </w:rPr>
      </w:pPr>
      <w:r w:rsidRPr="00DE4B34">
        <w:rPr>
          <w:rStyle w:val="t71"/>
          <w:color w:val="1D1B11" w:themeColor="background2" w:themeShade="1A"/>
          <w:sz w:val="28"/>
          <w:szCs w:val="28"/>
        </w:rPr>
        <w:t>- периодическая комиссионная проверка складских помещений;</w:t>
      </w:r>
    </w:p>
    <w:p w:rsidR="00605BF4" w:rsidRPr="00DE4B34" w:rsidRDefault="00605BF4" w:rsidP="00605BF4">
      <w:pPr>
        <w:pStyle w:val="p8"/>
        <w:spacing w:line="360" w:lineRule="auto"/>
        <w:rPr>
          <w:color w:val="1D1B11" w:themeColor="background2" w:themeShade="1A"/>
          <w:sz w:val="28"/>
          <w:szCs w:val="28"/>
        </w:rPr>
      </w:pPr>
      <w:r w:rsidRPr="00DE4B34">
        <w:rPr>
          <w:rStyle w:val="t71"/>
          <w:color w:val="1D1B11" w:themeColor="background2" w:themeShade="1A"/>
          <w:sz w:val="28"/>
          <w:szCs w:val="28"/>
        </w:rPr>
        <w:lastRenderedPageBreak/>
        <w:t>- организация и проведение совместно с сотрудниками правоохранител</w:t>
      </w:r>
      <w:r w:rsidRPr="00DE4B34">
        <w:rPr>
          <w:rStyle w:val="t71"/>
          <w:color w:val="1D1B11" w:themeColor="background2" w:themeShade="1A"/>
          <w:sz w:val="28"/>
          <w:szCs w:val="28"/>
        </w:rPr>
        <w:t>ь</w:t>
      </w:r>
      <w:r w:rsidRPr="00DE4B34">
        <w:rPr>
          <w:rStyle w:val="t71"/>
          <w:color w:val="1D1B11" w:themeColor="background2" w:themeShade="1A"/>
          <w:sz w:val="28"/>
          <w:szCs w:val="28"/>
        </w:rPr>
        <w:t>ных органов инструктажей и практических занятий по действиям в чрезв</w:t>
      </w:r>
      <w:r w:rsidRPr="00DE4B34">
        <w:rPr>
          <w:rStyle w:val="t71"/>
          <w:color w:val="1D1B11" w:themeColor="background2" w:themeShade="1A"/>
          <w:sz w:val="28"/>
          <w:szCs w:val="28"/>
        </w:rPr>
        <w:t>ы</w:t>
      </w:r>
      <w:r w:rsidRPr="00DE4B34">
        <w:rPr>
          <w:rStyle w:val="t71"/>
          <w:color w:val="1D1B11" w:themeColor="background2" w:themeShade="1A"/>
          <w:sz w:val="28"/>
          <w:szCs w:val="28"/>
        </w:rPr>
        <w:t>чайных ситуациях;</w:t>
      </w:r>
    </w:p>
    <w:p w:rsidR="00605BF4" w:rsidRPr="00DE4B34" w:rsidRDefault="00605BF4" w:rsidP="00605BF4">
      <w:pPr>
        <w:pStyle w:val="p8"/>
        <w:spacing w:line="360" w:lineRule="auto"/>
        <w:rPr>
          <w:color w:val="1D1B11" w:themeColor="background2" w:themeShade="1A"/>
          <w:sz w:val="28"/>
          <w:szCs w:val="28"/>
        </w:rPr>
      </w:pPr>
      <w:r w:rsidRPr="00DE4B34">
        <w:rPr>
          <w:rStyle w:val="t71"/>
          <w:color w:val="1D1B11" w:themeColor="background2" w:themeShade="1A"/>
          <w:sz w:val="28"/>
          <w:szCs w:val="28"/>
        </w:rPr>
        <w:t xml:space="preserve"> - при заключении договоров аренды помещений, в обязательном порядке включать пункты, дающие право администрации, при необходимости ос</w:t>
      </w:r>
      <w:r w:rsidRPr="00DE4B34">
        <w:rPr>
          <w:rStyle w:val="t71"/>
          <w:color w:val="1D1B11" w:themeColor="background2" w:themeShade="1A"/>
          <w:sz w:val="28"/>
          <w:szCs w:val="28"/>
        </w:rPr>
        <w:t>у</w:t>
      </w:r>
      <w:r w:rsidRPr="00DE4B34">
        <w:rPr>
          <w:rStyle w:val="t71"/>
          <w:color w:val="1D1B11" w:themeColor="background2" w:themeShade="1A"/>
          <w:sz w:val="28"/>
          <w:szCs w:val="28"/>
        </w:rPr>
        <w:t>ществлять проверку сдаваемых помещений по своему усмотрению.</w:t>
      </w:r>
    </w:p>
    <w:p w:rsidR="00605BF4" w:rsidRDefault="00605BF4" w:rsidP="008B76F3">
      <w:pPr>
        <w:spacing w:line="360" w:lineRule="auto"/>
        <w:ind w:firstLine="851"/>
        <w:jc w:val="both"/>
      </w:pPr>
    </w:p>
    <w:p w:rsidR="00605BF4" w:rsidRDefault="00605BF4" w:rsidP="008B76F3">
      <w:pPr>
        <w:spacing w:line="360" w:lineRule="auto"/>
        <w:ind w:firstLine="851"/>
        <w:jc w:val="both"/>
      </w:pPr>
    </w:p>
    <w:p w:rsidR="00804733" w:rsidRDefault="00804733" w:rsidP="008B76F3">
      <w:pPr>
        <w:spacing w:line="360" w:lineRule="auto"/>
        <w:ind w:firstLine="851"/>
        <w:jc w:val="both"/>
      </w:pPr>
    </w:p>
    <w:p w:rsidR="00804733" w:rsidRDefault="00804733" w:rsidP="008B76F3">
      <w:pPr>
        <w:spacing w:line="360" w:lineRule="auto"/>
        <w:ind w:firstLine="851"/>
        <w:jc w:val="both"/>
      </w:pPr>
    </w:p>
    <w:sectPr w:rsidR="0080473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62" w:rsidRDefault="00214162" w:rsidP="00485B63">
      <w:pPr>
        <w:spacing w:line="240" w:lineRule="auto"/>
      </w:pPr>
      <w:r>
        <w:separator/>
      </w:r>
    </w:p>
  </w:endnote>
  <w:endnote w:type="continuationSeparator" w:id="0">
    <w:p w:rsidR="00214162" w:rsidRDefault="00214162" w:rsidP="00485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833976"/>
      <w:docPartObj>
        <w:docPartGallery w:val="Page Numbers (Bottom of Page)"/>
        <w:docPartUnique/>
      </w:docPartObj>
    </w:sdtPr>
    <w:sdtContent>
      <w:p w:rsidR="00BB5779" w:rsidRDefault="00BB57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67">
          <w:rPr>
            <w:noProof/>
          </w:rPr>
          <w:t>1</w:t>
        </w:r>
        <w:r>
          <w:fldChar w:fldCharType="end"/>
        </w:r>
      </w:p>
    </w:sdtContent>
  </w:sdt>
  <w:p w:rsidR="00BB5779" w:rsidRDefault="00BB5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62" w:rsidRDefault="00214162" w:rsidP="00485B63">
      <w:pPr>
        <w:spacing w:line="240" w:lineRule="auto"/>
      </w:pPr>
      <w:r>
        <w:separator/>
      </w:r>
    </w:p>
  </w:footnote>
  <w:footnote w:type="continuationSeparator" w:id="0">
    <w:p w:rsidR="00214162" w:rsidRDefault="00214162" w:rsidP="00485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8A"/>
    <w:multiLevelType w:val="hybridMultilevel"/>
    <w:tmpl w:val="B6A680DA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8B4C57"/>
    <w:multiLevelType w:val="multilevel"/>
    <w:tmpl w:val="B02C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55440"/>
    <w:multiLevelType w:val="multilevel"/>
    <w:tmpl w:val="C95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D6320"/>
    <w:multiLevelType w:val="hybridMultilevel"/>
    <w:tmpl w:val="FF2CDCDE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8F1286"/>
    <w:multiLevelType w:val="hybridMultilevel"/>
    <w:tmpl w:val="371C7566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746977"/>
    <w:multiLevelType w:val="hybridMultilevel"/>
    <w:tmpl w:val="9A564928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25B7F65"/>
    <w:multiLevelType w:val="hybridMultilevel"/>
    <w:tmpl w:val="BB227DB2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EB5B91"/>
    <w:multiLevelType w:val="hybridMultilevel"/>
    <w:tmpl w:val="4CD85A34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B40E85"/>
    <w:multiLevelType w:val="singleLevel"/>
    <w:tmpl w:val="9D6E1448"/>
    <w:lvl w:ilvl="0">
      <w:start w:val="1"/>
      <w:numFmt w:val="none"/>
      <w:lvlText w:val=""/>
      <w:legacy w:legacy="1" w:legacySpace="284" w:legacyIndent="284"/>
      <w:lvlJc w:val="center"/>
      <w:rPr>
        <w:sz w:val="28"/>
      </w:rPr>
    </w:lvl>
  </w:abstractNum>
  <w:abstractNum w:abstractNumId="9">
    <w:nsid w:val="3DA8070D"/>
    <w:multiLevelType w:val="multilevel"/>
    <w:tmpl w:val="6578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60217"/>
    <w:multiLevelType w:val="hybridMultilevel"/>
    <w:tmpl w:val="DCBCAE40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55820FB"/>
    <w:multiLevelType w:val="hybridMultilevel"/>
    <w:tmpl w:val="F92EE4EC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57765CC"/>
    <w:multiLevelType w:val="multilevel"/>
    <w:tmpl w:val="3D4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E3837"/>
    <w:multiLevelType w:val="multilevel"/>
    <w:tmpl w:val="880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A4BE0"/>
    <w:multiLevelType w:val="hybridMultilevel"/>
    <w:tmpl w:val="3A4A77D8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FA310FE"/>
    <w:multiLevelType w:val="multilevel"/>
    <w:tmpl w:val="07F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243D8"/>
    <w:multiLevelType w:val="multilevel"/>
    <w:tmpl w:val="C9B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B04F2"/>
    <w:multiLevelType w:val="multilevel"/>
    <w:tmpl w:val="AAD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A6579"/>
    <w:multiLevelType w:val="hybridMultilevel"/>
    <w:tmpl w:val="5F220E60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BA365A6"/>
    <w:multiLevelType w:val="hybridMultilevel"/>
    <w:tmpl w:val="C38EB3E8"/>
    <w:lvl w:ilvl="0" w:tplc="41885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8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17"/>
  </w:num>
  <w:num w:numId="16">
    <w:abstractNumId w:val="16"/>
  </w:num>
  <w:num w:numId="17">
    <w:abstractNumId w:val="15"/>
  </w:num>
  <w:num w:numId="18">
    <w:abstractNumId w:val="1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56"/>
    <w:rsid w:val="0001264D"/>
    <w:rsid w:val="00016499"/>
    <w:rsid w:val="000301F3"/>
    <w:rsid w:val="00063E0D"/>
    <w:rsid w:val="0006736E"/>
    <w:rsid w:val="000A5D4B"/>
    <w:rsid w:val="000C3FE8"/>
    <w:rsid w:val="001411C1"/>
    <w:rsid w:val="001801BB"/>
    <w:rsid w:val="001917E1"/>
    <w:rsid w:val="00203952"/>
    <w:rsid w:val="00204042"/>
    <w:rsid w:val="00213ED7"/>
    <w:rsid w:val="00214162"/>
    <w:rsid w:val="0022552C"/>
    <w:rsid w:val="00233C00"/>
    <w:rsid w:val="002574C6"/>
    <w:rsid w:val="002826E6"/>
    <w:rsid w:val="00294A0C"/>
    <w:rsid w:val="002D396F"/>
    <w:rsid w:val="002E1E8F"/>
    <w:rsid w:val="00300F91"/>
    <w:rsid w:val="00311E9F"/>
    <w:rsid w:val="0031448B"/>
    <w:rsid w:val="0031691A"/>
    <w:rsid w:val="00343BD3"/>
    <w:rsid w:val="00344C88"/>
    <w:rsid w:val="0038322B"/>
    <w:rsid w:val="00387385"/>
    <w:rsid w:val="003C376A"/>
    <w:rsid w:val="003C4B26"/>
    <w:rsid w:val="003F27AC"/>
    <w:rsid w:val="003F3375"/>
    <w:rsid w:val="003F7F0B"/>
    <w:rsid w:val="00485B63"/>
    <w:rsid w:val="004B0C2B"/>
    <w:rsid w:val="004D4ED5"/>
    <w:rsid w:val="004D592B"/>
    <w:rsid w:val="0051576A"/>
    <w:rsid w:val="00541CE6"/>
    <w:rsid w:val="00544D20"/>
    <w:rsid w:val="005522B7"/>
    <w:rsid w:val="00572257"/>
    <w:rsid w:val="00586A3A"/>
    <w:rsid w:val="005A25B8"/>
    <w:rsid w:val="005D3A7D"/>
    <w:rsid w:val="005D6427"/>
    <w:rsid w:val="005F22E5"/>
    <w:rsid w:val="00601763"/>
    <w:rsid w:val="00605BF4"/>
    <w:rsid w:val="00626323"/>
    <w:rsid w:val="006C09D5"/>
    <w:rsid w:val="006E7E85"/>
    <w:rsid w:val="006F61E5"/>
    <w:rsid w:val="00702185"/>
    <w:rsid w:val="00740C4C"/>
    <w:rsid w:val="00746A30"/>
    <w:rsid w:val="007D02C7"/>
    <w:rsid w:val="007F0779"/>
    <w:rsid w:val="00804733"/>
    <w:rsid w:val="008437E6"/>
    <w:rsid w:val="008616BB"/>
    <w:rsid w:val="00864079"/>
    <w:rsid w:val="00867D95"/>
    <w:rsid w:val="00873C21"/>
    <w:rsid w:val="008A1B2B"/>
    <w:rsid w:val="008A29B5"/>
    <w:rsid w:val="008B3DF6"/>
    <w:rsid w:val="008B76F3"/>
    <w:rsid w:val="008C5F46"/>
    <w:rsid w:val="008D7C73"/>
    <w:rsid w:val="009011FE"/>
    <w:rsid w:val="00934FC9"/>
    <w:rsid w:val="00955B0B"/>
    <w:rsid w:val="0096019E"/>
    <w:rsid w:val="00984F80"/>
    <w:rsid w:val="00993344"/>
    <w:rsid w:val="009C20A8"/>
    <w:rsid w:val="009C6D15"/>
    <w:rsid w:val="009D426E"/>
    <w:rsid w:val="009D6D5E"/>
    <w:rsid w:val="009E2B27"/>
    <w:rsid w:val="009E3432"/>
    <w:rsid w:val="00A05EE6"/>
    <w:rsid w:val="00A12577"/>
    <w:rsid w:val="00A16735"/>
    <w:rsid w:val="00A224CB"/>
    <w:rsid w:val="00A816A2"/>
    <w:rsid w:val="00A93C16"/>
    <w:rsid w:val="00AB2632"/>
    <w:rsid w:val="00AB3B58"/>
    <w:rsid w:val="00AD04D8"/>
    <w:rsid w:val="00AE3412"/>
    <w:rsid w:val="00AE5243"/>
    <w:rsid w:val="00AE6DF3"/>
    <w:rsid w:val="00B20B20"/>
    <w:rsid w:val="00B20B53"/>
    <w:rsid w:val="00B54FC9"/>
    <w:rsid w:val="00B75241"/>
    <w:rsid w:val="00B77B89"/>
    <w:rsid w:val="00B8248B"/>
    <w:rsid w:val="00B831C4"/>
    <w:rsid w:val="00B87025"/>
    <w:rsid w:val="00BA0122"/>
    <w:rsid w:val="00BB5779"/>
    <w:rsid w:val="00C15D56"/>
    <w:rsid w:val="00C33FB5"/>
    <w:rsid w:val="00C42BFA"/>
    <w:rsid w:val="00C55A77"/>
    <w:rsid w:val="00C55F9E"/>
    <w:rsid w:val="00C60F46"/>
    <w:rsid w:val="00C62AE1"/>
    <w:rsid w:val="00C82544"/>
    <w:rsid w:val="00CF486E"/>
    <w:rsid w:val="00D04C02"/>
    <w:rsid w:val="00D53FCB"/>
    <w:rsid w:val="00D5708A"/>
    <w:rsid w:val="00D57F39"/>
    <w:rsid w:val="00D63A2B"/>
    <w:rsid w:val="00DA3D36"/>
    <w:rsid w:val="00DA5060"/>
    <w:rsid w:val="00DD4F6C"/>
    <w:rsid w:val="00DE1EE9"/>
    <w:rsid w:val="00DE4AA9"/>
    <w:rsid w:val="00DF219E"/>
    <w:rsid w:val="00DF521A"/>
    <w:rsid w:val="00E0503B"/>
    <w:rsid w:val="00E2629E"/>
    <w:rsid w:val="00E32F5A"/>
    <w:rsid w:val="00E34AA6"/>
    <w:rsid w:val="00E54A48"/>
    <w:rsid w:val="00E73EA1"/>
    <w:rsid w:val="00EA01BD"/>
    <w:rsid w:val="00EB0C14"/>
    <w:rsid w:val="00EB4377"/>
    <w:rsid w:val="00EF5F63"/>
    <w:rsid w:val="00F109B2"/>
    <w:rsid w:val="00F11CA8"/>
    <w:rsid w:val="00F15B18"/>
    <w:rsid w:val="00F64AB5"/>
    <w:rsid w:val="00FC2454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E9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01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4F8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5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B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5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B6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1801B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FC245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017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Информация об изменениях"/>
    <w:basedOn w:val="a"/>
    <w:next w:val="a"/>
    <w:uiPriority w:val="99"/>
    <w:rsid w:val="00601763"/>
    <w:pPr>
      <w:widowControl w:val="0"/>
      <w:autoSpaceDE w:val="0"/>
      <w:autoSpaceDN w:val="0"/>
      <w:adjustRightInd w:val="0"/>
      <w:spacing w:before="18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0176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0176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109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109B2"/>
  </w:style>
  <w:style w:type="paragraph" w:customStyle="1" w:styleId="p5">
    <w:name w:val="p5"/>
    <w:basedOn w:val="a"/>
    <w:rsid w:val="00605BF4"/>
    <w:pPr>
      <w:spacing w:line="240" w:lineRule="auto"/>
      <w:ind w:firstLine="30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05BF4"/>
    <w:pPr>
      <w:spacing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t111">
    <w:name w:val="t111"/>
    <w:basedOn w:val="a0"/>
    <w:rsid w:val="00605BF4"/>
    <w:rPr>
      <w:rFonts w:ascii="Times New Roman" w:hAnsi="Times New Roman" w:cs="Times New Roman" w:hint="default"/>
      <w:b/>
      <w:bCs/>
      <w:color w:val="7F0000"/>
      <w:sz w:val="42"/>
      <w:szCs w:val="42"/>
    </w:rPr>
  </w:style>
  <w:style w:type="character" w:customStyle="1" w:styleId="t71">
    <w:name w:val="t71"/>
    <w:basedOn w:val="a0"/>
    <w:rsid w:val="00605BF4"/>
    <w:rPr>
      <w:rFonts w:ascii="Times New Roman" w:hAnsi="Times New Roman" w:cs="Times New Roman" w:hint="default"/>
      <w:color w:val="884706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E9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01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4F8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5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B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5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B6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1801B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FC245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017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Информация об изменениях"/>
    <w:basedOn w:val="a"/>
    <w:next w:val="a"/>
    <w:uiPriority w:val="99"/>
    <w:rsid w:val="00601763"/>
    <w:pPr>
      <w:widowControl w:val="0"/>
      <w:autoSpaceDE w:val="0"/>
      <w:autoSpaceDN w:val="0"/>
      <w:adjustRightInd w:val="0"/>
      <w:spacing w:before="18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0176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01763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109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109B2"/>
  </w:style>
  <w:style w:type="paragraph" w:customStyle="1" w:styleId="p5">
    <w:name w:val="p5"/>
    <w:basedOn w:val="a"/>
    <w:rsid w:val="00605BF4"/>
    <w:pPr>
      <w:spacing w:line="240" w:lineRule="auto"/>
      <w:ind w:firstLine="30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05BF4"/>
    <w:pPr>
      <w:spacing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t111">
    <w:name w:val="t111"/>
    <w:basedOn w:val="a0"/>
    <w:rsid w:val="00605BF4"/>
    <w:rPr>
      <w:rFonts w:ascii="Times New Roman" w:hAnsi="Times New Roman" w:cs="Times New Roman" w:hint="default"/>
      <w:b/>
      <w:bCs/>
      <w:color w:val="7F0000"/>
      <w:sz w:val="42"/>
      <w:szCs w:val="42"/>
    </w:rPr>
  </w:style>
  <w:style w:type="character" w:customStyle="1" w:styleId="t71">
    <w:name w:val="t71"/>
    <w:basedOn w:val="a0"/>
    <w:rsid w:val="00605BF4"/>
    <w:rPr>
      <w:rFonts w:ascii="Times New Roman" w:hAnsi="Times New Roman" w:cs="Times New Roman" w:hint="default"/>
      <w:color w:val="884706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3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4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meleuz.ru/zashchita-ot-chs/2095-pravila-povedeniya-i-poryadok-dejstvij-naseleniya-pri-ugroze-i-sovershenii-terroristicheskogo-ak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meleuz.ru/zashchita-ot-chs/2095-pravila-povedeniya-i-poryadok-dejstvij-naseleniya-pri-ugroze-i-sovershenii-terroristicheskogo-akt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dmmeleuz.ru/zashchita-ot-chs/2095-pravila-povedeniya-i-poryadok-dejstvij-naseleniya-pri-ugroze-i-sovershenii-terroristicheskogo-ak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meleuz.ru/zashchita-ot-chs/2095-pravila-povedeniya-i-poryadok-dejstvij-naseleniya-pri-ugroze-i-sovershenii-terroristicheskogo-ak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E03615-BB6A-40DD-AAFC-4E503A2F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42</Pages>
  <Words>9840</Words>
  <Characters>56090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98</cp:revision>
  <dcterms:created xsi:type="dcterms:W3CDTF">2020-08-14T10:46:00Z</dcterms:created>
  <dcterms:modified xsi:type="dcterms:W3CDTF">2020-10-01T17:09:00Z</dcterms:modified>
</cp:coreProperties>
</file>